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997C3" w14:textId="4CC6EA29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МИНИСТЕРСТВО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НАУКИ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ВЫСШЕГО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312FDB66" w14:textId="7C1A794F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РОССИЙСКОЙ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ФЕДЕРАЦИИ</w:t>
      </w:r>
    </w:p>
    <w:p w14:paraId="14009D71" w14:textId="77777777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6A4B32B" w14:textId="7679696D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ФЕДЕРАЛЬНОЕ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ГОСУДАРСТВЕННОЕ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БЮДЖЕТНОЕ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277A5E87" w14:textId="6A528B69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ОБРАЗОВАТЕЛЬНОЕ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УЧРЕЖДЕНИЕ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ВЫСШЕГО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</w:p>
    <w:p w14:paraId="1C8915B8" w14:textId="1A0F7E34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«ДОНСКОЙ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ГОСУДАРСТВЕННЫЙ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ТЕХНИЧЕСКИЙ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УНИВЕРСИТЕТ»</w:t>
      </w:r>
    </w:p>
    <w:p w14:paraId="521301EB" w14:textId="77777777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E3D788D" w14:textId="77777777" w:rsidR="002B04D4" w:rsidRPr="002B04D4" w:rsidRDefault="002B04D4" w:rsidP="002B04D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7468D71" w14:textId="75158DF5" w:rsidR="002B04D4" w:rsidRPr="002B04D4" w:rsidRDefault="002B04D4" w:rsidP="002B04D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3"/>
          <w:sz w:val="36"/>
          <w:szCs w:val="36"/>
        </w:rPr>
      </w:pP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Кафедра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«Иностранный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язык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сфере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технических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наук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lang w:eastAsia="ar-SA"/>
        </w:rPr>
        <w:t>технологий»</w:t>
      </w:r>
    </w:p>
    <w:p w14:paraId="48AD082F" w14:textId="77777777" w:rsidR="002B04D4" w:rsidRPr="002B04D4" w:rsidRDefault="002B04D4" w:rsidP="002B04D4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pacing w:val="-3"/>
          <w:sz w:val="28"/>
          <w:szCs w:val="28"/>
        </w:rPr>
      </w:pPr>
    </w:p>
    <w:p w14:paraId="311FCEA3" w14:textId="77777777" w:rsidR="002B04D4" w:rsidRPr="002B04D4" w:rsidRDefault="002B04D4" w:rsidP="002B04D4">
      <w:pPr>
        <w:widowControl w:val="0"/>
        <w:spacing w:after="0" w:line="240" w:lineRule="auto"/>
        <w:jc w:val="center"/>
        <w:rPr>
          <w:rFonts w:ascii="Calibri" w:eastAsia="Calibri" w:hAnsi="Calibri" w:cs="Times New Roman"/>
          <w:spacing w:val="-3"/>
          <w:sz w:val="28"/>
          <w:szCs w:val="28"/>
        </w:rPr>
      </w:pPr>
    </w:p>
    <w:p w14:paraId="2C471BB5" w14:textId="77777777" w:rsidR="002B04D4" w:rsidRPr="002B04D4" w:rsidRDefault="002B04D4" w:rsidP="002B04D4">
      <w:pPr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pacing w:val="-1"/>
          <w:sz w:val="28"/>
          <w:szCs w:val="28"/>
        </w:rPr>
      </w:pPr>
    </w:p>
    <w:p w14:paraId="3EFEB616" w14:textId="77777777" w:rsidR="002B04D4" w:rsidRPr="002B04D4" w:rsidRDefault="002B04D4" w:rsidP="002B04D4">
      <w:pPr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pacing w:val="-1"/>
          <w:sz w:val="28"/>
          <w:szCs w:val="28"/>
        </w:rPr>
      </w:pPr>
    </w:p>
    <w:p w14:paraId="4C9C40D5" w14:textId="77777777" w:rsidR="002B04D4" w:rsidRPr="002B04D4" w:rsidRDefault="002B04D4" w:rsidP="002B04D4">
      <w:pPr>
        <w:jc w:val="right"/>
        <w:rPr>
          <w:rFonts w:ascii="Times New Roman" w:eastAsia="Courier New" w:hAnsi="Times New Roman" w:cs="Times New Roman"/>
          <w:color w:val="000000"/>
          <w:spacing w:val="-1"/>
          <w:sz w:val="28"/>
          <w:szCs w:val="28"/>
        </w:rPr>
      </w:pPr>
    </w:p>
    <w:p w14:paraId="2170193A" w14:textId="77777777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84847C" w14:textId="77777777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DB6EA6" w14:textId="77777777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30BBD5" w14:textId="77777777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A2B8F0" w14:textId="77777777" w:rsidR="002B04D4" w:rsidRPr="002B04D4" w:rsidRDefault="002B04D4" w:rsidP="002B04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C9DB1DE" w14:textId="630044FA" w:rsidR="002B04D4" w:rsidRPr="002B04D4" w:rsidRDefault="001E446D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МЕТОДИЧЕСКИЕ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УКАЗАНИЯ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BD7408" w14:textId="446BA861" w:rsidR="002B04D4" w:rsidRPr="002B04D4" w:rsidRDefault="001E446D" w:rsidP="001E44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46D">
        <w:rPr>
          <w:rFonts w:ascii="Times New Roman" w:eastAsia="Calibri" w:hAnsi="Times New Roman" w:cs="Times New Roman"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НЕМЕЦКОМУ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ЯЗЫКУ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БАКАЛАВРОВ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ЗАОЧНОГО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ФАКУЛЬТЕТА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ЧАСТЬ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№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191D58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87628D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DCB429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F842D0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280F10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D6A90F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2092E4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B02AFE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6E16E9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71AACF" w14:textId="77777777" w:rsid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B28997" w14:textId="77777777" w:rsidR="009B2E3C" w:rsidRPr="002B04D4" w:rsidRDefault="009B2E3C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5516C9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57F372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234684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54F139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B6E52E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830EDF" w14:textId="3EE3F2E1" w:rsid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E96ACB" w14:textId="1AB2CB69" w:rsidR="006C2EDB" w:rsidRDefault="006C2EDB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323091" w14:textId="77777777" w:rsidR="006C2EDB" w:rsidRPr="002B04D4" w:rsidRDefault="006C2EDB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DE4FD6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Ростов</w:t>
      </w:r>
      <w:proofErr w:type="spellEnd"/>
      <w:r w:rsidRPr="002B04D4">
        <w:rPr>
          <w:rFonts w:ascii="Times New Roman" w:eastAsia="Calibri" w:hAnsi="Times New Roman" w:cs="Times New Roman"/>
          <w:sz w:val="28"/>
          <w:szCs w:val="28"/>
        </w:rPr>
        <w:t>-на-Дону</w:t>
      </w:r>
    </w:p>
    <w:p w14:paraId="1DA9A1E1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ДГТУ</w:t>
      </w:r>
    </w:p>
    <w:p w14:paraId="0FB4061D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2022</w:t>
      </w:r>
    </w:p>
    <w:p w14:paraId="4F61BD94" w14:textId="1FCCD906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lastRenderedPageBreak/>
        <w:t>УДК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803.03=03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(088.8)+(07)</w:t>
      </w:r>
    </w:p>
    <w:p w14:paraId="73B2B0D4" w14:textId="77777777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369B98" w14:textId="5BABF9CD" w:rsidR="002B04D4" w:rsidRPr="002B04D4" w:rsidRDefault="002B04D4" w:rsidP="002B04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Составитель: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И.В.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Щербакова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EFBE352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4C971C" w14:textId="69D73624" w:rsidR="002B04D4" w:rsidRPr="002B04D4" w:rsidRDefault="002B04D4" w:rsidP="001E446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Методические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указания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немецкому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языку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бакалавров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заочного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 w:rsidRPr="001E446D">
        <w:rPr>
          <w:rFonts w:ascii="Times New Roman" w:eastAsia="Calibri" w:hAnsi="Times New Roman" w:cs="Times New Roman"/>
          <w:sz w:val="28"/>
          <w:szCs w:val="28"/>
        </w:rPr>
        <w:t>фак</w:t>
      </w:r>
      <w:r w:rsidR="001E446D">
        <w:rPr>
          <w:rFonts w:ascii="Times New Roman" w:eastAsia="Calibri" w:hAnsi="Times New Roman" w:cs="Times New Roman"/>
          <w:sz w:val="28"/>
          <w:szCs w:val="28"/>
        </w:rPr>
        <w:t>ультета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>
        <w:rPr>
          <w:rFonts w:ascii="Times New Roman" w:eastAsia="Calibri" w:hAnsi="Times New Roman" w:cs="Times New Roman"/>
          <w:sz w:val="28"/>
          <w:szCs w:val="28"/>
        </w:rPr>
        <w:t>(Часть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46D">
        <w:rPr>
          <w:rFonts w:ascii="Times New Roman" w:eastAsia="Calibri" w:hAnsi="Times New Roman" w:cs="Times New Roman"/>
          <w:sz w:val="28"/>
          <w:szCs w:val="28"/>
        </w:rPr>
        <w:t>№2</w:t>
      </w:r>
      <w:r w:rsidRPr="002B04D4">
        <w:rPr>
          <w:rFonts w:ascii="Times New Roman" w:eastAsia="Calibri" w:hAnsi="Times New Roman" w:cs="Times New Roman"/>
          <w:sz w:val="28"/>
          <w:szCs w:val="28"/>
        </w:rPr>
        <w:t>):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Методические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указания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/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сост.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И.В.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Щербакова.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Ростов</w:t>
      </w:r>
      <w:proofErr w:type="spellEnd"/>
      <w:r w:rsidRPr="002B04D4">
        <w:rPr>
          <w:rFonts w:ascii="Times New Roman" w:eastAsia="Calibri" w:hAnsi="Times New Roman" w:cs="Times New Roman"/>
          <w:sz w:val="28"/>
          <w:szCs w:val="28"/>
        </w:rPr>
        <w:t>-на-Дону: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Донской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государственный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технический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университет,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2022.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5E53">
        <w:rPr>
          <w:rFonts w:ascii="Times New Roman" w:eastAsia="Calibri" w:hAnsi="Times New Roman" w:cs="Times New Roman"/>
          <w:sz w:val="28"/>
          <w:szCs w:val="28"/>
          <w:highlight w:val="yellow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="00F84DDF">
        <w:rPr>
          <w:rFonts w:ascii="Times New Roman" w:eastAsia="Calibri" w:hAnsi="Times New Roman" w:cs="Times New Roman"/>
          <w:sz w:val="28"/>
          <w:szCs w:val="28"/>
          <w:highlight w:val="yellow"/>
        </w:rPr>
        <w:t>3</w:t>
      </w:r>
      <w:r w:rsidR="00E709B5">
        <w:rPr>
          <w:rFonts w:ascii="Times New Roman" w:eastAsia="Calibri" w:hAnsi="Times New Roman" w:cs="Times New Roman"/>
          <w:sz w:val="28"/>
          <w:szCs w:val="28"/>
          <w:highlight w:val="yellow"/>
        </w:rPr>
        <w:t>0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с.</w:t>
      </w:r>
    </w:p>
    <w:p w14:paraId="654DCA3D" w14:textId="77777777" w:rsidR="002B04D4" w:rsidRPr="002B04D4" w:rsidRDefault="002B04D4" w:rsidP="002B04D4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454616C" w14:textId="29FB7DCD" w:rsidR="002B04D4" w:rsidRPr="002B04D4" w:rsidRDefault="001E446D" w:rsidP="002B04D4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E446D">
        <w:rPr>
          <w:rFonts w:ascii="Times New Roman" w:eastAsia="Calibri" w:hAnsi="Times New Roman" w:cs="Times New Roman"/>
          <w:sz w:val="28"/>
          <w:szCs w:val="28"/>
        </w:rPr>
        <w:t>Предназначены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самостоятельной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бакалавров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0E54" w:rsidRPr="001E446D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="009C0E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1-го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курса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заочной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обучения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во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2-ом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семестре.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Содержат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грамматический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материал,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таблицы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грамматике,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схемы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упражнения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sz w:val="28"/>
          <w:szCs w:val="28"/>
        </w:rPr>
        <w:t>ним.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0E54" w:rsidRPr="001E446D"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 w:rsidR="009C0E54">
        <w:rPr>
          <w:rFonts w:ascii="Times New Roman" w:eastAsia="Calibri" w:hAnsi="Times New Roman" w:cs="Times New Roman"/>
          <w:sz w:val="28"/>
          <w:szCs w:val="28"/>
        </w:rPr>
        <w:t>контрольной работы №</w:t>
      </w:r>
      <w:r w:rsidR="009C0E54">
        <w:rPr>
          <w:rFonts w:ascii="Times New Roman" w:eastAsia="Calibri" w:hAnsi="Times New Roman" w:cs="Times New Roman"/>
          <w:sz w:val="28"/>
          <w:szCs w:val="28"/>
        </w:rPr>
        <w:t>2</w:t>
      </w:r>
      <w:r w:rsidR="009C0E54" w:rsidRPr="00F25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0E54" w:rsidRPr="001E446D">
        <w:rPr>
          <w:rFonts w:ascii="Times New Roman" w:eastAsia="Calibri" w:hAnsi="Times New Roman" w:cs="Times New Roman"/>
          <w:sz w:val="28"/>
          <w:szCs w:val="28"/>
        </w:rPr>
        <w:t xml:space="preserve">необходимо </w:t>
      </w:r>
      <w:r w:rsidR="009C0E54">
        <w:rPr>
          <w:rFonts w:ascii="Times New Roman" w:eastAsia="Calibri" w:hAnsi="Times New Roman" w:cs="Times New Roman"/>
          <w:sz w:val="28"/>
          <w:szCs w:val="28"/>
        </w:rPr>
        <w:t xml:space="preserve">выполнить и представить на проверку </w:t>
      </w:r>
      <w:r w:rsidR="009C0E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 официальной даты </w:t>
      </w:r>
      <w:r w:rsidR="009C0E54">
        <w:rPr>
          <w:rFonts w:ascii="Times New Roman" w:eastAsia="Calibri" w:hAnsi="Times New Roman" w:cs="Times New Roman"/>
          <w:sz w:val="28"/>
          <w:szCs w:val="28"/>
          <w:lang w:eastAsia="ar-SA"/>
        </w:rPr>
        <w:t>итогового контроля</w:t>
      </w:r>
      <w:r w:rsidR="009C0E54" w:rsidRPr="002B04D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2A4F36" w14:textId="4AB560DA" w:rsidR="002B04D4" w:rsidRPr="002B04D4" w:rsidRDefault="002B04D4" w:rsidP="002B04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УДК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803.03=03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(088.8)+(07)</w:t>
      </w:r>
    </w:p>
    <w:p w14:paraId="462DC8DF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FEF52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80D1499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DC1C6E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3B82B4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11E598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A1C685" w14:textId="0315950D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Печатается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решению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редакционно-издательского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совета</w:t>
      </w:r>
    </w:p>
    <w:p w14:paraId="2F49AF0A" w14:textId="3D76EEF8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государственного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университета</w:t>
      </w:r>
    </w:p>
    <w:p w14:paraId="38CCDA7D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E6CEAB" w14:textId="33E8176B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Научный</w:t>
      </w:r>
      <w:r w:rsidR="008D04A6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  <w:highlight w:val="yellow"/>
        </w:rPr>
        <w:t>редактор</w:t>
      </w:r>
      <w:r w:rsidR="009C0E54">
        <w:rPr>
          <w:rFonts w:ascii="Times New Roman" w:eastAsia="Calibri" w:hAnsi="Times New Roman" w:cs="Times New Roman"/>
          <w:sz w:val="28"/>
          <w:szCs w:val="28"/>
        </w:rPr>
        <w:t xml:space="preserve"> канд. филол. наук, доцент Н.В. Ковальчук</w:t>
      </w:r>
    </w:p>
    <w:p w14:paraId="2293471F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1C314E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9C23EC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1B037B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614AFF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86CCC9" w14:textId="2F2D597C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Ответственный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за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выпуск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 w:rsidRPr="002B04D4">
        <w:rPr>
          <w:rFonts w:ascii="Times New Roman" w:eastAsia="Calibri" w:hAnsi="Times New Roman" w:cs="Times New Roman"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зав.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кафедрой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«Иностранный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сфере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наук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технологий»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канд.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филол.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наук,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доцент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Н.Г.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Вартанова</w:t>
      </w:r>
      <w:proofErr w:type="spellEnd"/>
    </w:p>
    <w:p w14:paraId="146B250C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14:paraId="6D78F1BB" w14:textId="4FEF7011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печать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___.___.2022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г.</w:t>
      </w:r>
    </w:p>
    <w:p w14:paraId="53DE91DC" w14:textId="7DF5C592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Формат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60×84/16.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Объем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усл</w:t>
      </w:r>
      <w:proofErr w:type="spellEnd"/>
      <w:r w:rsidRPr="002B04D4">
        <w:rPr>
          <w:rFonts w:ascii="Times New Roman" w:eastAsia="Calibri" w:hAnsi="Times New Roman" w:cs="Times New Roman"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л.</w:t>
      </w:r>
    </w:p>
    <w:p w14:paraId="1C8E99BD" w14:textId="187143EB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Тираж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экз.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Заказ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№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___</w:t>
      </w:r>
    </w:p>
    <w:p w14:paraId="25ACA1F5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14:paraId="6ACDF39E" w14:textId="4A8ABA38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Издательский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центр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ДГТУ</w:t>
      </w:r>
    </w:p>
    <w:p w14:paraId="7A07D667" w14:textId="0B8E59A9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Адрес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университета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полиграфического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предприятия:</w:t>
      </w:r>
    </w:p>
    <w:p w14:paraId="19B91DBD" w14:textId="3331CC96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344000,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04D4">
        <w:rPr>
          <w:rFonts w:ascii="Times New Roman" w:eastAsia="Calibri" w:hAnsi="Times New Roman" w:cs="Times New Roman"/>
          <w:sz w:val="28"/>
          <w:szCs w:val="28"/>
        </w:rPr>
        <w:t>Ростов</w:t>
      </w:r>
      <w:proofErr w:type="spellEnd"/>
      <w:r w:rsidRPr="002B04D4">
        <w:rPr>
          <w:rFonts w:ascii="Times New Roman" w:eastAsia="Calibri" w:hAnsi="Times New Roman" w:cs="Times New Roman"/>
          <w:sz w:val="28"/>
          <w:szCs w:val="28"/>
        </w:rPr>
        <w:t>-на-Дону,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пл.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Гагарина,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6DB699EC" w14:textId="77777777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3BF0C4" w14:textId="4A15D604" w:rsidR="002B04D4" w:rsidRPr="002B04D4" w:rsidRDefault="002B04D4" w:rsidP="002B04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04D4">
        <w:rPr>
          <w:rFonts w:ascii="Times New Roman" w:eastAsia="Calibri" w:hAnsi="Times New Roman" w:cs="Times New Roman"/>
          <w:sz w:val="28"/>
          <w:szCs w:val="28"/>
        </w:rPr>
        <w:t>©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Донской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государственный</w:t>
      </w:r>
    </w:p>
    <w:p w14:paraId="439056C2" w14:textId="16D58C80" w:rsidR="009B2E3C" w:rsidRDefault="002B04D4" w:rsidP="002B04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  <w:sectPr w:rsidR="009B2E3C" w:rsidSect="00D21F5C">
          <w:footerReference w:type="default" r:id="rId8"/>
          <w:pgSz w:w="11906" w:h="16838"/>
          <w:pgMar w:top="1134" w:right="1134" w:bottom="1134" w:left="1134" w:header="0" w:footer="1134" w:gutter="0"/>
          <w:pgNumType w:start="1"/>
          <w:cols w:space="720"/>
          <w:docGrid w:linePitch="360"/>
        </w:sectPr>
      </w:pPr>
      <w:r w:rsidRPr="002B04D4">
        <w:rPr>
          <w:rFonts w:ascii="Times New Roman" w:eastAsia="Calibri" w:hAnsi="Times New Roman" w:cs="Times New Roman"/>
          <w:sz w:val="28"/>
          <w:szCs w:val="28"/>
        </w:rPr>
        <w:t>технический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университет,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sz w:val="28"/>
          <w:szCs w:val="28"/>
        </w:rPr>
        <w:t>2022</w:t>
      </w:r>
    </w:p>
    <w:p w14:paraId="135D3C3A" w14:textId="77777777" w:rsidR="002B04D4" w:rsidRPr="002B04D4" w:rsidRDefault="002B04D4" w:rsidP="002B04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DC382F" w14:textId="3E41CE51" w:rsidR="002B04D4" w:rsidRPr="002B04D4" w:rsidRDefault="002B04D4" w:rsidP="002B04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04D4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04D4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808052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646F56" w14:textId="77777777" w:rsidR="005D5E53" w:rsidRDefault="005D5E53">
          <w:pPr>
            <w:pStyle w:val="a9"/>
          </w:pPr>
        </w:p>
        <w:p w14:paraId="411037A5" w14:textId="5B018400" w:rsidR="00BF60C3" w:rsidRPr="00BF60C3" w:rsidRDefault="005D5E53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r w:rsidRPr="005D5E53">
            <w:fldChar w:fldCharType="begin"/>
          </w:r>
          <w:r w:rsidRPr="005D5E53">
            <w:instrText xml:space="preserve"> TOC \o "1-3" \h \z \u </w:instrText>
          </w:r>
          <w:r w:rsidRPr="005D5E53">
            <w:fldChar w:fldCharType="separate"/>
          </w:r>
          <w:hyperlink w:anchor="_Toc113200394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Страдательный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з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алог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(Passiv)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_Toc113200394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4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26338318" w14:textId="11A22299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395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>Infinitiv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(Неопределенная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ф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орма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г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лагола)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_Toc113200395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6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2138F481" w14:textId="23CCBA25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396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Управление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г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лаголов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(Rektion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der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Verben)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_Toc113200396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10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2108C8F7" w14:textId="3178867A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397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Рабочая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т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етрадь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_Toc113200397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1</w:t>
            </w:r>
            <w:r w:rsidR="00E709B5">
              <w:rPr>
                <w:noProof/>
                <w:webHidden/>
                <w:sz w:val="28"/>
              </w:rPr>
              <w:t>1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691265DF" w14:textId="348F4AF4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398" w:history="1"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Контрольная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р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абота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№2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_Toc113200398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1</w:t>
            </w:r>
            <w:r w:rsidR="00E709B5">
              <w:rPr>
                <w:noProof/>
                <w:webHidden/>
                <w:sz w:val="28"/>
              </w:rPr>
              <w:t>6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01DB1A6B" w14:textId="15A15FFB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399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Вариант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1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_Toc113200399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1</w:t>
            </w:r>
            <w:r w:rsidR="00E709B5">
              <w:rPr>
                <w:noProof/>
                <w:webHidden/>
                <w:sz w:val="28"/>
              </w:rPr>
              <w:t>6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4D913EC1" w14:textId="7423CC10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400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Вариант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2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_Toc113200400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1</w:t>
            </w:r>
            <w:r w:rsidR="00E709B5">
              <w:rPr>
                <w:noProof/>
                <w:webHidden/>
                <w:sz w:val="28"/>
              </w:rPr>
              <w:t>8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582161AF" w14:textId="0A7525B9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401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Вариант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3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_Toc113200401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2</w:t>
            </w:r>
            <w:r w:rsidR="00E709B5">
              <w:rPr>
                <w:noProof/>
                <w:webHidden/>
                <w:sz w:val="28"/>
              </w:rPr>
              <w:t>0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13AD52D0" w14:textId="43DC0EC2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402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Вариант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4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_Toc113200402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2</w:t>
            </w:r>
            <w:r w:rsidR="00E709B5">
              <w:rPr>
                <w:noProof/>
                <w:webHidden/>
                <w:sz w:val="28"/>
              </w:rPr>
              <w:t>2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7B4EC00A" w14:textId="62870E73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403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</w:rPr>
              <w:t>Вариант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>5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_Toc113200403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2</w:t>
            </w:r>
            <w:r w:rsidR="00E709B5">
              <w:rPr>
                <w:noProof/>
                <w:webHidden/>
                <w:sz w:val="28"/>
              </w:rPr>
              <w:t>5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172A2E9B" w14:textId="1BF3F48C" w:rsidR="00BF60C3" w:rsidRPr="00BF60C3" w:rsidRDefault="00DD7196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lang w:eastAsia="ru-RU"/>
            </w:rPr>
          </w:pPr>
          <w:hyperlink w:anchor="_Toc113200404" w:history="1"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>Texze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>für</w:t>
            </w:r>
            <w:r w:rsidR="008D04A6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 xml:space="preserve"> </w:t>
            </w:r>
            <w:r w:rsidR="00BF60C3" w:rsidRPr="00BF60C3">
              <w:rPr>
                <w:rStyle w:val="aa"/>
                <w:rFonts w:ascii="Times New Roman" w:eastAsia="Calibri" w:hAnsi="Times New Roman" w:cs="Times New Roman"/>
                <w:noProof/>
                <w:sz w:val="28"/>
                <w:lang w:val="de-DE"/>
              </w:rPr>
              <w:t>Hauslektüre</w:t>
            </w:r>
            <w:r w:rsidR="00BF60C3" w:rsidRPr="00BF60C3">
              <w:rPr>
                <w:noProof/>
                <w:webHidden/>
                <w:sz w:val="28"/>
              </w:rPr>
              <w:tab/>
            </w:r>
            <w:r w:rsidR="00BF60C3" w:rsidRPr="00BF60C3">
              <w:rPr>
                <w:noProof/>
                <w:webHidden/>
                <w:sz w:val="28"/>
              </w:rPr>
              <w:fldChar w:fldCharType="begin"/>
            </w:r>
            <w:r w:rsidR="00BF60C3" w:rsidRPr="00BF60C3">
              <w:rPr>
                <w:noProof/>
                <w:webHidden/>
                <w:sz w:val="28"/>
              </w:rPr>
              <w:instrText xml:space="preserve"> PAGEREF _Toc113200404 \h </w:instrText>
            </w:r>
            <w:r w:rsidR="00BF60C3" w:rsidRPr="00BF60C3">
              <w:rPr>
                <w:noProof/>
                <w:webHidden/>
                <w:sz w:val="28"/>
              </w:rPr>
            </w:r>
            <w:r w:rsidR="00BF60C3" w:rsidRPr="00BF60C3">
              <w:rPr>
                <w:noProof/>
                <w:webHidden/>
                <w:sz w:val="28"/>
              </w:rPr>
              <w:fldChar w:fldCharType="separate"/>
            </w:r>
            <w:r w:rsidR="00F40443">
              <w:rPr>
                <w:noProof/>
                <w:webHidden/>
                <w:sz w:val="28"/>
              </w:rPr>
              <w:t>2</w:t>
            </w:r>
            <w:r w:rsidR="00E709B5">
              <w:rPr>
                <w:noProof/>
                <w:webHidden/>
                <w:sz w:val="28"/>
              </w:rPr>
              <w:t>7</w:t>
            </w:r>
            <w:r w:rsidR="00BF60C3" w:rsidRPr="00BF60C3">
              <w:rPr>
                <w:noProof/>
                <w:webHidden/>
                <w:sz w:val="28"/>
              </w:rPr>
              <w:fldChar w:fldCharType="end"/>
            </w:r>
          </w:hyperlink>
        </w:p>
        <w:p w14:paraId="484AA43C" w14:textId="77777777" w:rsidR="005D5E53" w:rsidRDefault="005D5E53">
          <w:r w:rsidRPr="005D5E53">
            <w:rPr>
              <w:bCs/>
            </w:rPr>
            <w:fldChar w:fldCharType="end"/>
          </w:r>
        </w:p>
      </w:sdtContent>
    </w:sdt>
    <w:p w14:paraId="6991AEBC" w14:textId="77777777" w:rsidR="00E709B5" w:rsidRDefault="00E709B5">
      <w:pPr>
        <w:rPr>
          <w:rFonts w:ascii="Times New Roman" w:eastAsia="Calibri" w:hAnsi="Times New Roman" w:cs="Times New Roman"/>
          <w:b/>
          <w:sz w:val="28"/>
          <w:szCs w:val="26"/>
        </w:rPr>
      </w:pPr>
      <w:bookmarkStart w:id="0" w:name="_Toc113200394"/>
      <w:r>
        <w:rPr>
          <w:rFonts w:ascii="Times New Roman" w:eastAsia="Calibri" w:hAnsi="Times New Roman" w:cs="Times New Roman"/>
          <w:b/>
          <w:sz w:val="28"/>
        </w:rPr>
        <w:br w:type="page"/>
      </w:r>
    </w:p>
    <w:p w14:paraId="2D0C2C79" w14:textId="62C7A6A7" w:rsidR="001E446D" w:rsidRPr="001E446D" w:rsidRDefault="002600F9" w:rsidP="001E446D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r w:rsidRPr="001E446D">
        <w:rPr>
          <w:rFonts w:ascii="Times New Roman" w:eastAsia="Calibri" w:hAnsi="Times New Roman" w:cs="Times New Roman"/>
          <w:b/>
          <w:color w:val="auto"/>
          <w:sz w:val="28"/>
        </w:rPr>
        <w:lastRenderedPageBreak/>
        <w:t>СТРАДАТЕЛЬНЫЙ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1E446D">
        <w:rPr>
          <w:rFonts w:ascii="Times New Roman" w:eastAsia="Calibri" w:hAnsi="Times New Roman" w:cs="Times New Roman"/>
          <w:b/>
          <w:color w:val="auto"/>
          <w:sz w:val="28"/>
        </w:rPr>
        <w:t>ЗАЛОГ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1E446D">
        <w:rPr>
          <w:rFonts w:ascii="Times New Roman" w:eastAsia="Calibri" w:hAnsi="Times New Roman" w:cs="Times New Roman"/>
          <w:b/>
          <w:color w:val="auto"/>
          <w:sz w:val="28"/>
        </w:rPr>
        <w:t>(PASSIV)</w:t>
      </w:r>
      <w:bookmarkEnd w:id="0"/>
    </w:p>
    <w:p w14:paraId="4712EB35" w14:textId="73D0711B" w:rsidR="001E446D" w:rsidRPr="001E446D" w:rsidRDefault="001E446D" w:rsidP="001E44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Passiv</w:t>
      </w:r>
      <w:proofErr w:type="spellEnd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направленное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подлежащее,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таким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образом,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подлежащее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является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исполнителем,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объектом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(страдательный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залог)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переходных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помощи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вспомогательного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werden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соответствующей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временной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II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основного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E446D" w:rsidRPr="001E446D" w14:paraId="23A93A6B" w14:textId="77777777" w:rsidTr="001E446D">
        <w:trPr>
          <w:jc w:val="center"/>
        </w:trPr>
        <w:tc>
          <w:tcPr>
            <w:tcW w:w="9571" w:type="dxa"/>
          </w:tcPr>
          <w:p w14:paraId="3BD63482" w14:textId="2A3394CD" w:rsidR="001E446D" w:rsidRPr="001E446D" w:rsidRDefault="005B1E79" w:rsidP="001E44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=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="001E446D"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werden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1E446D"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="001E446D"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Partizip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1E446D"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II</w:t>
            </w:r>
          </w:p>
        </w:tc>
      </w:tr>
    </w:tbl>
    <w:p w14:paraId="2E32D085" w14:textId="28C768DE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Образование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временных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E765A40" w14:textId="1C7D4E90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образования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временных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вспомогательный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werden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соответствующей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временной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форме.</w:t>
      </w:r>
    </w:p>
    <w:p w14:paraId="4D714495" w14:textId="669270EE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Обратите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внимание,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образования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Perfekt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Plusquamperfekt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вместо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II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geworden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worden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0D60E15F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2743"/>
        <w:gridCol w:w="2973"/>
        <w:gridCol w:w="3912"/>
      </w:tblGrid>
      <w:tr w:rsidR="001E446D" w:rsidRPr="001E446D" w14:paraId="4D50D737" w14:textId="77777777" w:rsidTr="003E1F12">
        <w:tc>
          <w:tcPr>
            <w:tcW w:w="0" w:type="auto"/>
          </w:tcPr>
          <w:p w14:paraId="58B2B9CD" w14:textId="6AA2FE76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Präsens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5B8EC177" w14:textId="50B96BB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wird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baut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0EA0E3D3" w14:textId="611AE732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(строят).</w:t>
            </w:r>
          </w:p>
        </w:tc>
      </w:tr>
      <w:tr w:rsidR="001E446D" w:rsidRPr="001E446D" w14:paraId="6AF2F302" w14:textId="77777777" w:rsidTr="003E1F12">
        <w:tc>
          <w:tcPr>
            <w:tcW w:w="0" w:type="auto"/>
          </w:tcPr>
          <w:p w14:paraId="315D3059" w14:textId="6E390059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Präteritum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5F14983A" w14:textId="5A00573F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u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rd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baut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420D75E" w14:textId="6988BCEE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строился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(строили).</w:t>
            </w:r>
          </w:p>
        </w:tc>
      </w:tr>
      <w:tr w:rsidR="001E446D" w:rsidRPr="001E446D" w14:paraId="63CBAFF3" w14:textId="77777777" w:rsidTr="003E1F12">
        <w:tc>
          <w:tcPr>
            <w:tcW w:w="0" w:type="auto"/>
          </w:tcPr>
          <w:p w14:paraId="056186F8" w14:textId="4851884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Perfekt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098399A9" w14:textId="47AE28DE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worden.</w:t>
            </w:r>
          </w:p>
        </w:tc>
        <w:tc>
          <w:tcPr>
            <w:tcW w:w="0" w:type="auto"/>
          </w:tcPr>
          <w:p w14:paraId="18AA9966" w14:textId="1B08CD26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построен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(построили).</w:t>
            </w:r>
          </w:p>
        </w:tc>
      </w:tr>
      <w:tr w:rsidR="001E446D" w:rsidRPr="001E446D" w14:paraId="3929668B" w14:textId="77777777" w:rsidTr="003E1F12">
        <w:tc>
          <w:tcPr>
            <w:tcW w:w="0" w:type="auto"/>
          </w:tcPr>
          <w:p w14:paraId="1829EB93" w14:textId="5BFFD40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Plusquamperfekt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1B3F2844" w14:textId="5F99159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war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worden.</w:t>
            </w:r>
          </w:p>
        </w:tc>
        <w:tc>
          <w:tcPr>
            <w:tcW w:w="0" w:type="auto"/>
          </w:tcPr>
          <w:p w14:paraId="60F88594" w14:textId="647E469D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построен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(построили).</w:t>
            </w:r>
          </w:p>
        </w:tc>
      </w:tr>
      <w:tr w:rsidR="001E446D" w:rsidRPr="001E446D" w14:paraId="27787D07" w14:textId="77777777" w:rsidTr="003E1F12">
        <w:tc>
          <w:tcPr>
            <w:tcW w:w="0" w:type="auto"/>
          </w:tcPr>
          <w:p w14:paraId="044FABEE" w14:textId="52330611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Futur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I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7F837D3C" w14:textId="4E87920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werden.</w:t>
            </w:r>
          </w:p>
        </w:tc>
        <w:tc>
          <w:tcPr>
            <w:tcW w:w="0" w:type="auto"/>
          </w:tcPr>
          <w:p w14:paraId="72685457" w14:textId="0FD87B8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строиться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(будут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строить).</w:t>
            </w:r>
          </w:p>
        </w:tc>
      </w:tr>
    </w:tbl>
    <w:p w14:paraId="54612CEA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val="de-DE"/>
        </w:rPr>
      </w:pPr>
    </w:p>
    <w:p w14:paraId="2F04EFC4" w14:textId="5B0FED5A" w:rsidR="001E446D" w:rsidRPr="003E1F12" w:rsidRDefault="001E446D" w:rsidP="003E1F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Употребление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язык</w:t>
      </w:r>
    </w:p>
    <w:p w14:paraId="6B6EF51D" w14:textId="6F3D2021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употребляется,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чтобы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направить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основное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само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объект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(подлежащее),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этом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исполнитель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часто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вообще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называется:</w:t>
      </w:r>
    </w:p>
    <w:p w14:paraId="1ABE3B3F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492"/>
        <w:gridCol w:w="5136"/>
      </w:tblGrid>
      <w:tr w:rsidR="001E446D" w:rsidRPr="001E446D" w14:paraId="267421C4" w14:textId="77777777" w:rsidTr="003E1F12">
        <w:tc>
          <w:tcPr>
            <w:tcW w:w="0" w:type="auto"/>
          </w:tcPr>
          <w:p w14:paraId="0EF38DF9" w14:textId="1480A2F2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Hier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neues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Theater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gebaut.</w:t>
            </w:r>
          </w:p>
        </w:tc>
        <w:tc>
          <w:tcPr>
            <w:tcW w:w="0" w:type="auto"/>
          </w:tcPr>
          <w:p w14:paraId="309A31C5" w14:textId="3B5E097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Здесь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новый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театр.</w:t>
            </w:r>
          </w:p>
        </w:tc>
      </w:tr>
      <w:tr w:rsidR="001E446D" w:rsidRPr="001E446D" w14:paraId="7E86DCD6" w14:textId="77777777" w:rsidTr="003E1F12">
        <w:tc>
          <w:tcPr>
            <w:tcW w:w="0" w:type="auto"/>
          </w:tcPr>
          <w:p w14:paraId="504035D1" w14:textId="629640D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DieKölner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Universität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1388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gegründet.</w:t>
            </w:r>
          </w:p>
        </w:tc>
        <w:tc>
          <w:tcPr>
            <w:tcW w:w="0" w:type="auto"/>
          </w:tcPr>
          <w:p w14:paraId="4A5D760E" w14:textId="2FD8A0D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Кельнский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университет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основан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1388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году.</w:t>
            </w:r>
          </w:p>
        </w:tc>
      </w:tr>
    </w:tbl>
    <w:p w14:paraId="16D2F136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val="de-DE"/>
        </w:rPr>
      </w:pPr>
    </w:p>
    <w:p w14:paraId="357C54A6" w14:textId="1AAF1E98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необходимости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исполнитель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вводится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качестве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дополнения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предлогом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von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durch</w:t>
      </w:r>
      <w:proofErr w:type="spellEnd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7DC82856" w14:textId="5E1C6C91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von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чаще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используется,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если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исполнитель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одушевленное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лицо,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которого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исходит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(реже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неодушевленное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существительное,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обозначающее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чувство,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настроение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природную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силу);</w:t>
      </w:r>
    </w:p>
    <w:p w14:paraId="02C068C0" w14:textId="3019A86D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durch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используется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неодушевленными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существительными.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710"/>
        <w:gridCol w:w="4918"/>
      </w:tblGrid>
      <w:tr w:rsidR="001E446D" w:rsidRPr="001E446D" w14:paraId="16619E6C" w14:textId="77777777" w:rsidTr="003E1F12">
        <w:tc>
          <w:tcPr>
            <w:tcW w:w="0" w:type="auto"/>
          </w:tcPr>
          <w:p w14:paraId="2A7F4AD1" w14:textId="20DB33DD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Köln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von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Römern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gegründet.</w:t>
            </w:r>
          </w:p>
        </w:tc>
        <w:tc>
          <w:tcPr>
            <w:tcW w:w="0" w:type="auto"/>
          </w:tcPr>
          <w:p w14:paraId="70660F30" w14:textId="1C88924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Кельн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основан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римлянами.</w:t>
            </w:r>
          </w:p>
        </w:tc>
      </w:tr>
      <w:tr w:rsidR="001E446D" w:rsidRPr="001E446D" w14:paraId="602391F9" w14:textId="77777777" w:rsidTr="003E1F12">
        <w:tc>
          <w:tcPr>
            <w:tcW w:w="0" w:type="auto"/>
          </w:tcPr>
          <w:p w14:paraId="3A0763FC" w14:textId="7A8C1139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von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tiefer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Trauer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ergriffen.</w:t>
            </w:r>
          </w:p>
        </w:tc>
        <w:tc>
          <w:tcPr>
            <w:tcW w:w="0" w:type="auto"/>
          </w:tcPr>
          <w:p w14:paraId="489390B7" w14:textId="564E837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охватила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глубокая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печаль.</w:t>
            </w:r>
          </w:p>
        </w:tc>
      </w:tr>
      <w:tr w:rsidR="001E446D" w:rsidRPr="001E446D" w14:paraId="029B0F72" w14:textId="77777777" w:rsidTr="003E1F12">
        <w:tc>
          <w:tcPr>
            <w:tcW w:w="0" w:type="auto"/>
          </w:tcPr>
          <w:p w14:paraId="4FA3E0F6" w14:textId="0455A5E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Stadt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vom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Erdbeben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zerstört.</w:t>
            </w:r>
          </w:p>
        </w:tc>
        <w:tc>
          <w:tcPr>
            <w:tcW w:w="0" w:type="auto"/>
          </w:tcPr>
          <w:p w14:paraId="5CFA1F99" w14:textId="07C18AB0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Город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разрушен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землетрясением.</w:t>
            </w:r>
          </w:p>
        </w:tc>
      </w:tr>
      <w:tr w:rsidR="001E446D" w:rsidRPr="001E446D" w14:paraId="0755E44D" w14:textId="77777777" w:rsidTr="003E1F12">
        <w:tc>
          <w:tcPr>
            <w:tcW w:w="0" w:type="auto"/>
          </w:tcPr>
          <w:p w14:paraId="11AC3A3F" w14:textId="70CC8B6E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durch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Geschrei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Garten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erweckt.</w:t>
            </w:r>
          </w:p>
        </w:tc>
        <w:tc>
          <w:tcPr>
            <w:tcW w:w="0" w:type="auto"/>
          </w:tcPr>
          <w:p w14:paraId="17432E5A" w14:textId="73BF15D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разбудил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саду.</w:t>
            </w:r>
          </w:p>
        </w:tc>
      </w:tr>
      <w:tr w:rsidR="001E446D" w:rsidRPr="001E446D" w14:paraId="0A7D4565" w14:textId="77777777" w:rsidTr="003E1F12">
        <w:tc>
          <w:tcPr>
            <w:tcW w:w="0" w:type="auto"/>
          </w:tcPr>
          <w:p w14:paraId="05241AE5" w14:textId="3C8C0E68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lastRenderedPageBreak/>
              <w:t>Der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Auftrag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Chefs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durch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Sekretärin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übermittelt.</w:t>
            </w:r>
          </w:p>
        </w:tc>
        <w:tc>
          <w:tcPr>
            <w:tcW w:w="0" w:type="auto"/>
          </w:tcPr>
          <w:p w14:paraId="55286A27" w14:textId="4634AA9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Поручение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начальника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передано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через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секретаршу.</w:t>
            </w:r>
          </w:p>
        </w:tc>
      </w:tr>
    </w:tbl>
    <w:p w14:paraId="02DBE466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  <w:lang w:val="de-DE"/>
        </w:rPr>
      </w:pPr>
    </w:p>
    <w:p w14:paraId="48D5D314" w14:textId="180D7CFD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переводится:</w:t>
      </w:r>
    </w:p>
    <w:p w14:paraId="4E0F7EAF" w14:textId="72F9116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частицей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ся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строиться,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определяться,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передаваться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обозначении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незавершенного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процесса),</w:t>
      </w:r>
    </w:p>
    <w:p w14:paraId="437BD6F1" w14:textId="6972E183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сложной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страдательного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залога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быть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построенным,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быть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прочитанным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обозначении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завершенного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действия).</w:t>
      </w:r>
    </w:p>
    <w:p w14:paraId="00F1AD74" w14:textId="2700A82D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Поскольку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языке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страдательный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залог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менее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употребителен,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немецком,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возможен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действительным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залогом,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например:</w:t>
      </w:r>
    </w:p>
    <w:p w14:paraId="5297DCB5" w14:textId="65AE0D30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werde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oft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meinen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Eltern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angerufen.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Мне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часто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звонят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мои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родители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26FAF3FB" w14:textId="749E79D0" w:rsidR="001E446D" w:rsidRPr="003E1F12" w:rsidRDefault="001E446D" w:rsidP="003E1F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Безличный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Passiv</w:t>
      </w:r>
    </w:p>
    <w:p w14:paraId="046EBC87" w14:textId="55397A0D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Безличный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представляет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собой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пассивную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конструкцию,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которой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указывается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объект,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субъект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все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сосредоточено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самом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действии.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предложениях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безличным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u w:val="single"/>
        </w:rPr>
        <w:t>нет</w:t>
      </w:r>
      <w:r w:rsidR="008D04A6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u w:val="single"/>
        </w:rPr>
        <w:t>подлежащего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Безличный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как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переходных,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так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непереходных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глаголов,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обозначающих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человеческую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деятельность.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Такие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начинаются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местоимения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es</w:t>
      </w:r>
      <w:proofErr w:type="spellEnd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которое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отсутствует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обратном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порядке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слов,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напр.: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264"/>
        <w:gridCol w:w="5364"/>
      </w:tblGrid>
      <w:tr w:rsidR="001E446D" w:rsidRPr="001E446D" w14:paraId="15C75DAA" w14:textId="77777777" w:rsidTr="003E1F12">
        <w:tc>
          <w:tcPr>
            <w:tcW w:w="0" w:type="auto"/>
          </w:tcPr>
          <w:p w14:paraId="27434071" w14:textId="472998FD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sonntags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nicht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gearbeitet.</w:t>
            </w:r>
          </w:p>
        </w:tc>
        <w:tc>
          <w:tcPr>
            <w:tcW w:w="0" w:type="auto"/>
            <w:vMerge w:val="restart"/>
            <w:vAlign w:val="center"/>
          </w:tcPr>
          <w:p w14:paraId="5A0BE7C5" w14:textId="3FF73B11" w:rsidR="001E446D" w:rsidRPr="001E446D" w:rsidRDefault="001E446D" w:rsidP="003E1F1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воскресеньям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работают.</w:t>
            </w:r>
          </w:p>
        </w:tc>
      </w:tr>
      <w:tr w:rsidR="001E446D" w:rsidRPr="001E446D" w14:paraId="788773BD" w14:textId="77777777" w:rsidTr="003E1F12">
        <w:tc>
          <w:tcPr>
            <w:tcW w:w="0" w:type="auto"/>
          </w:tcPr>
          <w:p w14:paraId="1C610838" w14:textId="205B56E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Sonntags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wird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nicht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gearbeitet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</w:tcPr>
          <w:p w14:paraId="51850E6E" w14:textId="777777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E446D" w:rsidRPr="001E446D" w14:paraId="509AB42C" w14:textId="77777777" w:rsidTr="003E1F12">
        <w:tc>
          <w:tcPr>
            <w:tcW w:w="0" w:type="auto"/>
          </w:tcPr>
          <w:p w14:paraId="7F701B6F" w14:textId="0FD4896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Museum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wurde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viel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über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Geschichte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Kölns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erzählt.</w:t>
            </w:r>
          </w:p>
        </w:tc>
        <w:tc>
          <w:tcPr>
            <w:tcW w:w="0" w:type="auto"/>
          </w:tcPr>
          <w:p w14:paraId="0AD9623F" w14:textId="383D1F9A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музее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рассказывали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(рассказывалось)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Кельна.</w:t>
            </w:r>
          </w:p>
        </w:tc>
      </w:tr>
    </w:tbl>
    <w:p w14:paraId="59FED90B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</w:p>
    <w:p w14:paraId="20D96BC4" w14:textId="362F3638" w:rsidR="001E446D" w:rsidRPr="003E1F12" w:rsidRDefault="001E446D" w:rsidP="003E1F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Passiv</w:t>
      </w:r>
    </w:p>
    <w:p w14:paraId="5007FFD7" w14:textId="45615904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пассива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(Infinitiv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Passiv)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II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основного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Infinitiv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werden: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gelesen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werden,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besucht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werden,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gebaut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.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.</w:t>
      </w:r>
    </w:p>
    <w:p w14:paraId="5DEEB970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1E446D" w:rsidRPr="009C0E54" w14:paraId="64E61A52" w14:textId="77777777" w:rsidTr="001E446D">
        <w:tc>
          <w:tcPr>
            <w:tcW w:w="9571" w:type="dxa"/>
          </w:tcPr>
          <w:p w14:paraId="2A4CF1D4" w14:textId="6439AC4B" w:rsidR="001E446D" w:rsidRPr="001E446D" w:rsidRDefault="001E446D" w:rsidP="003E1F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Infinitiv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Passiv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  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=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  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Partizip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II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  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  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werden</w:t>
            </w:r>
          </w:p>
        </w:tc>
      </w:tr>
    </w:tbl>
    <w:p w14:paraId="6A8CA07E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</w:p>
    <w:p w14:paraId="2FF5E069" w14:textId="31D15DBA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Infinitiv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преимущественно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сочетании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модальными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глаголами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(können,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dürfen,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wollen,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mögen,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sollen,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müssen),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например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:</w:t>
      </w:r>
    </w:p>
    <w:p w14:paraId="06AEDF6F" w14:textId="17CFCDD5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Wörterbuch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übersetzt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Этот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быть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переведен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(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можно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перевести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)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без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словаря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7DBE5D24" w14:textId="4D9820AF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Fehler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sollte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verbessert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Эту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ошибку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надо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было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исправить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0B083AA6" w14:textId="77777777" w:rsidR="003E1F12" w:rsidRPr="009B2E3C" w:rsidRDefault="003E1F12" w:rsidP="003E1F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</w:p>
    <w:p w14:paraId="55BE9C7D" w14:textId="40590CE0" w:rsidR="001E446D" w:rsidRPr="003E1F12" w:rsidRDefault="001E446D" w:rsidP="003E1F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Пассивная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proofErr w:type="spellStart"/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sein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E1F12">
        <w:rPr>
          <w:rFonts w:ascii="Times New Roman" w:eastAsia="Calibri" w:hAnsi="Times New Roman" w:cs="Times New Roman"/>
          <w:b/>
          <w:bCs/>
          <w:sz w:val="28"/>
          <w:szCs w:val="28"/>
        </w:rPr>
        <w:t>II»</w:t>
      </w:r>
    </w:p>
    <w:p w14:paraId="0C864B5E" w14:textId="2F666644" w:rsidR="001E446D" w:rsidRPr="001E446D" w:rsidRDefault="001E446D" w:rsidP="003E1F1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sein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II»,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состояния,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Stativ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образуется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переходных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глаголов.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отличие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глаголом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"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werden</w:t>
      </w:r>
      <w:proofErr w:type="spellEnd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",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обозначающего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процесс,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Stativ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указывает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состояние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наступившее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результате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i/>
          <w:sz w:val="28"/>
          <w:szCs w:val="28"/>
        </w:rPr>
        <w:t>завершенного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процесса.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Производитель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действия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(в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результате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которого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наступило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данное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состояние)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указывается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редко.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Наиболее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употребительные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Präsens</w:t>
      </w:r>
      <w:proofErr w:type="spellEnd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Präteritum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E446D">
        <w:rPr>
          <w:rFonts w:ascii="Times New Roman" w:eastAsia="Calibri" w:hAnsi="Times New Roman" w:cs="Times New Roman"/>
          <w:bCs/>
          <w:sz w:val="28"/>
          <w:szCs w:val="28"/>
        </w:rPr>
        <w:t>Futurum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</w:t>
      </w:r>
      <w:r w:rsidRPr="001E446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E446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476"/>
        <w:gridCol w:w="2272"/>
        <w:gridCol w:w="1843"/>
        <w:gridCol w:w="2059"/>
        <w:gridCol w:w="1978"/>
      </w:tblGrid>
      <w:tr w:rsidR="001E446D" w:rsidRPr="001E446D" w14:paraId="2501E6C4" w14:textId="77777777" w:rsidTr="003E1F12">
        <w:tc>
          <w:tcPr>
            <w:tcW w:w="0" w:type="auto"/>
          </w:tcPr>
          <w:p w14:paraId="17061477" w14:textId="451E474B" w:rsidR="001E446D" w:rsidRPr="001E446D" w:rsidRDefault="008D04A6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2"/>
          </w:tcPr>
          <w:p w14:paraId="5F4BDF5D" w14:textId="777777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Passiv</w:t>
            </w:r>
            <w:proofErr w:type="spellEnd"/>
          </w:p>
        </w:tc>
        <w:tc>
          <w:tcPr>
            <w:tcW w:w="0" w:type="auto"/>
            <w:gridSpan w:val="2"/>
          </w:tcPr>
          <w:p w14:paraId="7CC4CD38" w14:textId="777777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Stativ</w:t>
            </w:r>
            <w:proofErr w:type="spellEnd"/>
          </w:p>
        </w:tc>
      </w:tr>
      <w:tr w:rsidR="001E446D" w:rsidRPr="001E446D" w14:paraId="2A8443BB" w14:textId="77777777" w:rsidTr="003E1F12">
        <w:tc>
          <w:tcPr>
            <w:tcW w:w="0" w:type="auto"/>
          </w:tcPr>
          <w:p w14:paraId="54FEA5C6" w14:textId="777777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Präsens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482A7C17" w14:textId="25924843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wird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t.</w:t>
            </w:r>
          </w:p>
        </w:tc>
        <w:tc>
          <w:tcPr>
            <w:tcW w:w="0" w:type="auto"/>
          </w:tcPr>
          <w:p w14:paraId="20E74C0F" w14:textId="0EA3D95F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строят.</w:t>
            </w:r>
          </w:p>
        </w:tc>
        <w:tc>
          <w:tcPr>
            <w:tcW w:w="0" w:type="auto"/>
          </w:tcPr>
          <w:p w14:paraId="645D9CC9" w14:textId="58ABE55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t.</w:t>
            </w:r>
          </w:p>
        </w:tc>
        <w:tc>
          <w:tcPr>
            <w:tcW w:w="0" w:type="auto"/>
          </w:tcPr>
          <w:p w14:paraId="7654B3D7" w14:textId="213B75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построен.</w:t>
            </w:r>
          </w:p>
        </w:tc>
      </w:tr>
      <w:tr w:rsidR="001E446D" w:rsidRPr="001E446D" w14:paraId="0CCD35E4" w14:textId="77777777" w:rsidTr="003E1F12">
        <w:tc>
          <w:tcPr>
            <w:tcW w:w="0" w:type="auto"/>
          </w:tcPr>
          <w:p w14:paraId="2F2723E4" w14:textId="7777777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Präteritum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0B98BC32" w14:textId="22238E4F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wurde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t.</w:t>
            </w:r>
          </w:p>
        </w:tc>
        <w:tc>
          <w:tcPr>
            <w:tcW w:w="0" w:type="auto"/>
          </w:tcPr>
          <w:p w14:paraId="7D787FE2" w14:textId="1C84131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строили.</w:t>
            </w:r>
          </w:p>
        </w:tc>
        <w:tc>
          <w:tcPr>
            <w:tcW w:w="0" w:type="auto"/>
          </w:tcPr>
          <w:p w14:paraId="12CF0A60" w14:textId="611ADAE1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as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war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ge</w:t>
            </w:r>
            <w:proofErr w:type="spellEnd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bau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t.</w:t>
            </w:r>
          </w:p>
        </w:tc>
        <w:tc>
          <w:tcPr>
            <w:tcW w:w="0" w:type="auto"/>
          </w:tcPr>
          <w:p w14:paraId="2BCDAF5C" w14:textId="72A78B89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построен.</w:t>
            </w:r>
          </w:p>
        </w:tc>
      </w:tr>
      <w:tr w:rsidR="001E446D" w:rsidRPr="001E446D" w14:paraId="555B0404" w14:textId="77777777" w:rsidTr="003E1F12">
        <w:tc>
          <w:tcPr>
            <w:tcW w:w="0" w:type="auto"/>
          </w:tcPr>
          <w:p w14:paraId="37991AA9" w14:textId="59FA6E35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Futurum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07A08D08" w14:textId="12E76EAC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werden.</w:t>
            </w:r>
          </w:p>
        </w:tc>
        <w:tc>
          <w:tcPr>
            <w:tcW w:w="0" w:type="auto"/>
          </w:tcPr>
          <w:p w14:paraId="354F11E5" w14:textId="6C3D7E47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будут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строить.</w:t>
            </w:r>
          </w:p>
        </w:tc>
        <w:tc>
          <w:tcPr>
            <w:tcW w:w="0" w:type="auto"/>
          </w:tcPr>
          <w:p w14:paraId="356E5B8E" w14:textId="74030C04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gebaut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sein.</w:t>
            </w:r>
          </w:p>
        </w:tc>
        <w:tc>
          <w:tcPr>
            <w:tcW w:w="0" w:type="auto"/>
          </w:tcPr>
          <w:p w14:paraId="65BB167F" w14:textId="5B4982B1" w:rsidR="001E446D" w:rsidRPr="001E446D" w:rsidRDefault="001E446D" w:rsidP="001E446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1E44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построен.</w:t>
            </w:r>
          </w:p>
        </w:tc>
      </w:tr>
    </w:tbl>
    <w:p w14:paraId="1FB5ED4A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55F9D04" w14:textId="485D6C18" w:rsidR="00845330" w:rsidRPr="00845330" w:rsidRDefault="002600F9" w:rsidP="00845330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  <w:lang w:val="de-DE"/>
        </w:rPr>
      </w:pPr>
      <w:bookmarkStart w:id="1" w:name="_Toc113200395"/>
      <w:r w:rsidRPr="00845330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>INFINITIV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color w:val="auto"/>
          <w:sz w:val="28"/>
        </w:rPr>
        <w:t>(</w:t>
      </w:r>
      <w:r>
        <w:rPr>
          <w:rFonts w:ascii="Times New Roman" w:eastAsia="Calibri" w:hAnsi="Times New Roman" w:cs="Times New Roman"/>
          <w:b/>
          <w:color w:val="auto"/>
          <w:sz w:val="28"/>
        </w:rPr>
        <w:t>Н</w:t>
      </w:r>
      <w:r w:rsidRPr="00845330">
        <w:rPr>
          <w:rFonts w:ascii="Times New Roman" w:eastAsia="Calibri" w:hAnsi="Times New Roman" w:cs="Times New Roman"/>
          <w:b/>
          <w:color w:val="auto"/>
          <w:sz w:val="28"/>
        </w:rPr>
        <w:t>ЕОПРЕДЕЛЕННАЯ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color w:val="auto"/>
          <w:sz w:val="28"/>
        </w:rPr>
        <w:t>ФОРМА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color w:val="auto"/>
          <w:sz w:val="28"/>
        </w:rPr>
        <w:t>ГЛАГОЛА)</w:t>
      </w:r>
      <w:bookmarkEnd w:id="1"/>
    </w:p>
    <w:p w14:paraId="40176849" w14:textId="1094FEAF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основная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является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именной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(неспрягаемой)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формой.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употребляться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сочетании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существительным,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другим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прилагательным,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зависеть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выполнять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функции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определения,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дополнения,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подлежащего.</w:t>
      </w:r>
    </w:p>
    <w:p w14:paraId="5D089D72" w14:textId="704E2760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Bruder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erzählte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seinem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Wunsch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reisen.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Мой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брат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рассказал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мне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своем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желании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путешествовать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2E8D11F4" w14:textId="5EEE132D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interessant,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etwas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Neues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refahren</w:t>
      </w:r>
      <w:proofErr w:type="spellEnd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Интересно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узнавать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что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новое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74F69AEC" w14:textId="551A9612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конструкции</w:t>
      </w:r>
    </w:p>
    <w:p w14:paraId="33A25568" w14:textId="2832CD74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зависимыми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словами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образует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инфинитивный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оборот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причем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сам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конце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оборота.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облегчения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понимания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избежание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путаницы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оборот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отделяться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запятой.</w:t>
      </w:r>
    </w:p>
    <w:p w14:paraId="75B3526A" w14:textId="624FA199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beschloss,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Studium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Ferninstitut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Jahtr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beginnen.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Он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решил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начать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учебу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заочном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институте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еще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этом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году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7B6DB254" w14:textId="79BB66C6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сначала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переводят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затем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зависимые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слова</w:t>
      </w:r>
      <w:bookmarkStart w:id="2" w:name="zuInf"/>
      <w:bookmarkEnd w:id="2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(всю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инфинитивную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группу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запятой).</w:t>
      </w:r>
    </w:p>
    <w:p w14:paraId="3A5F2A3D" w14:textId="53964D1D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Частица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язык:</w:t>
      </w:r>
    </w:p>
    <w:p w14:paraId="6FE44B63" w14:textId="734F7CC4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а)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неопределённой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</w:p>
    <w:p w14:paraId="242CFE04" w14:textId="7C000F99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б)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существительным.</w:t>
      </w:r>
    </w:p>
    <w:p w14:paraId="6D19AC67" w14:textId="4EB0BA3F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gelang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Wissenschaftler,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Kern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Atoms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spalten.</w:t>
      </w:r>
    </w:p>
    <w:p w14:paraId="0CF7DA2A" w14:textId="4A9C2E5F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Варианты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перевода:</w:t>
      </w:r>
    </w:p>
    <w:p w14:paraId="1B7942B8" w14:textId="5F01FC31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а)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Учёному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удалось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расщепить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ядро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атома.</w:t>
      </w:r>
    </w:p>
    <w:p w14:paraId="16014EEF" w14:textId="614BBF02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б)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Учёному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удалось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расщепление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ядра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атома.</w:t>
      </w:r>
    </w:p>
    <w:p w14:paraId="4B3DE23E" w14:textId="2E323652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Примечание.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отделяемыми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приставками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частица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между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приставкой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основой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например:</w:t>
      </w:r>
    </w:p>
    <w:p w14:paraId="201D3FF0" w14:textId="186EF4DB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wichtig,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Verfahren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unserem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Werk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anzuwenden.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(Искать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словаре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следует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anwenden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).</w:t>
      </w:r>
    </w:p>
    <w:p w14:paraId="1D2AA4BE" w14:textId="5C310BF3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Если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перед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обстоятельство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образа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действия,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оно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вместе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инфинитивом.</w:t>
      </w:r>
    </w:p>
    <w:p w14:paraId="07FEDC9A" w14:textId="06C813DC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Elektronik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Zeit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ö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glichkeit</w:t>
      </w:r>
      <w:proofErr w:type="spellEnd"/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Produktionsprozesse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erfolgreich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automatisieren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Электроника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даёт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настоящее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время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возможность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успешно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автоматизировать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производственные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процессы.</w:t>
      </w:r>
    </w:p>
    <w:p w14:paraId="5761AFAC" w14:textId="59FD3BA2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Если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перед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местоимённое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наречие,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начинаться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союза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«чтобы».</w:t>
      </w:r>
    </w:p>
    <w:p w14:paraId="599D4E5F" w14:textId="36279C0D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Aufgabe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besteht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gegenwärtig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darin,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Industriezweige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automatisieren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02D47A24" w14:textId="48C54159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Варианты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перевода:</w:t>
      </w:r>
    </w:p>
    <w:p w14:paraId="2C5E7293" w14:textId="5FBF9DF8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а)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Задача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настоящее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время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состоит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том,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чтобы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автоматизировать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все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области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промышленности.</w:t>
      </w:r>
    </w:p>
    <w:p w14:paraId="3E5E2D6C" w14:textId="3EFC1F56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б)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Задача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настоящее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время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состоит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автоматизации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всех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отраслей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промышленности.</w:t>
      </w:r>
    </w:p>
    <w:p w14:paraId="3E0165AC" w14:textId="3EF77C21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Если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одного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слова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зависят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две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больше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группы,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надо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перевести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сначала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первой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её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остальные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члены,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затем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второй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группы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остальные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члены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т.д.</w:t>
      </w:r>
    </w:p>
    <w:p w14:paraId="56A63E5E" w14:textId="0ECEE445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gelang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Ingenieuren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elektrische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Spannungen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vielen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Tausend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Volt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erzeugen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Kraftwerke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riesigen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Leistungen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bauen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Инженерам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удалось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создать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напряжение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много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тысяч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вольт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построить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электростанции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гигантской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мощности.</w:t>
      </w:r>
    </w:p>
    <w:p w14:paraId="57F8FFBB" w14:textId="77777777" w:rsidR="00E709B5" w:rsidRDefault="00E709B5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2B36F8B" w14:textId="55B478BC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частицей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zu</w:t>
      </w:r>
      <w:proofErr w:type="spellEnd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употребляется:</w:t>
      </w: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426"/>
        <w:gridCol w:w="4026"/>
        <w:gridCol w:w="2773"/>
        <w:gridCol w:w="2403"/>
      </w:tblGrid>
      <w:tr w:rsidR="00845330" w:rsidRPr="00845330" w14:paraId="11FBE0E0" w14:textId="77777777" w:rsidTr="00845330">
        <w:tc>
          <w:tcPr>
            <w:tcW w:w="221" w:type="pct"/>
            <w:vMerge w:val="restart"/>
          </w:tcPr>
          <w:p w14:paraId="1FF366EC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  <w:p w14:paraId="57C0402D" w14:textId="1E1F0249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56AF364" w14:textId="02CFD7A2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79" w:type="pct"/>
            <w:gridSpan w:val="3"/>
          </w:tcPr>
          <w:p w14:paraId="7307EC29" w14:textId="5745268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большинства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глаголов:</w:t>
            </w:r>
          </w:p>
        </w:tc>
      </w:tr>
      <w:tr w:rsidR="00845330" w:rsidRPr="00845330" w14:paraId="7BA4EC6D" w14:textId="77777777" w:rsidTr="00845330">
        <w:tc>
          <w:tcPr>
            <w:tcW w:w="221" w:type="pct"/>
            <w:vMerge/>
          </w:tcPr>
          <w:p w14:paraId="06EEAE25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1" w:type="pct"/>
          </w:tcPr>
          <w:p w14:paraId="0D9B80D6" w14:textId="69E6C6A0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a)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глагольного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сказуемого,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напр.,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beginnen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anfangen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aufhören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др.</w:t>
            </w:r>
          </w:p>
        </w:tc>
        <w:tc>
          <w:tcPr>
            <w:tcW w:w="1440" w:type="pct"/>
          </w:tcPr>
          <w:p w14:paraId="21AA387B" w14:textId="6DE62516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begann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Deutsch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lernen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248" w:type="pct"/>
          </w:tcPr>
          <w:p w14:paraId="1A459D01" w14:textId="1F63BB9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немецкий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язык.</w:t>
            </w:r>
          </w:p>
        </w:tc>
      </w:tr>
      <w:tr w:rsidR="00845330" w:rsidRPr="00845330" w14:paraId="6C2BBAB0" w14:textId="77777777" w:rsidTr="00845330">
        <w:tc>
          <w:tcPr>
            <w:tcW w:w="221" w:type="pct"/>
            <w:vMerge/>
          </w:tcPr>
          <w:p w14:paraId="010F133A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1" w:type="pct"/>
          </w:tcPr>
          <w:p w14:paraId="3A6154D6" w14:textId="72F86E0F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качестве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дополнения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многих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versprechen,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beschließen,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wünschen,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hoffen,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raten,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bitten,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glauben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440" w:type="pct"/>
          </w:tcPr>
          <w:p w14:paraId="43007B7F" w14:textId="56006854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bittet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mich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ihm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helfen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248" w:type="pct"/>
          </w:tcPr>
          <w:p w14:paraId="048E8FB5" w14:textId="41B854BF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просит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меня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помочь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ему.</w:t>
            </w:r>
          </w:p>
        </w:tc>
      </w:tr>
      <w:tr w:rsidR="00845330" w:rsidRPr="00845330" w14:paraId="510B8E08" w14:textId="77777777" w:rsidTr="00845330">
        <w:tc>
          <w:tcPr>
            <w:tcW w:w="221" w:type="pct"/>
          </w:tcPr>
          <w:p w14:paraId="64A5EB05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091" w:type="pct"/>
          </w:tcPr>
          <w:p w14:paraId="4C360D09" w14:textId="16FEF576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качестве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существительному:</w:t>
            </w:r>
          </w:p>
        </w:tc>
        <w:tc>
          <w:tcPr>
            <w:tcW w:w="1440" w:type="pct"/>
          </w:tcPr>
          <w:p w14:paraId="509EF387" w14:textId="2A90167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hatte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den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Wunsch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nach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Deutschland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fahren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248" w:type="pct"/>
          </w:tcPr>
          <w:p w14:paraId="7CF15309" w14:textId="6936D0A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желание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поехать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Германию.</w:t>
            </w:r>
          </w:p>
        </w:tc>
      </w:tr>
      <w:tr w:rsidR="00845330" w:rsidRPr="00845330" w14:paraId="12E60F18" w14:textId="77777777" w:rsidTr="00845330">
        <w:tc>
          <w:tcPr>
            <w:tcW w:w="221" w:type="pct"/>
          </w:tcPr>
          <w:p w14:paraId="4354BC39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091" w:type="pct"/>
          </w:tcPr>
          <w:p w14:paraId="24C59F17" w14:textId="6249AAE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качестве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дополнения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прилагательному:</w:t>
            </w:r>
          </w:p>
        </w:tc>
        <w:tc>
          <w:tcPr>
            <w:tcW w:w="1440" w:type="pct"/>
          </w:tcPr>
          <w:p w14:paraId="4C74FAAA" w14:textId="7BDCBEA2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nicht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leicht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diese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Prüfung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bestehen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1248" w:type="pct"/>
          </w:tcPr>
          <w:p w14:paraId="3EC12646" w14:textId="54C8FACD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Нелегко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сдать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этот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экзамен.</w:t>
            </w:r>
          </w:p>
        </w:tc>
      </w:tr>
    </w:tbl>
    <w:p w14:paraId="1EDDC005" w14:textId="77777777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C1C516A" w14:textId="7D6CB932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Без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частицы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zu</w:t>
      </w:r>
      <w:proofErr w:type="spellEnd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употребляется: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26"/>
        <w:gridCol w:w="4452"/>
        <w:gridCol w:w="2242"/>
        <w:gridCol w:w="2508"/>
      </w:tblGrid>
      <w:tr w:rsidR="00845330" w:rsidRPr="00845330" w14:paraId="24CDB8AA" w14:textId="77777777" w:rsidTr="00845330">
        <w:tc>
          <w:tcPr>
            <w:tcW w:w="0" w:type="auto"/>
          </w:tcPr>
          <w:p w14:paraId="405E79CF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14:paraId="0373C595" w14:textId="0BF4D57B" w:rsidR="00845330" w:rsidRPr="00845330" w:rsidRDefault="00845330" w:rsidP="00845330">
            <w:pPr>
              <w:jc w:val="both"/>
              <w:rPr>
                <w:rFonts w:ascii="Times New Roman" w:hAnsi="Times New Roman" w:cs="Times New Roman"/>
              </w:rPr>
            </w:pPr>
            <w:r w:rsidRPr="00845330">
              <w:rPr>
                <w:rFonts w:ascii="Times New Roman" w:hAnsi="Times New Roman" w:cs="Times New Roman"/>
                <w:sz w:val="28"/>
              </w:rPr>
              <w:t>после</w:t>
            </w:r>
            <w:r w:rsidR="008D04A6">
              <w:rPr>
                <w:rFonts w:ascii="Times New Roman" w:hAnsi="Times New Roman" w:cs="Times New Roman"/>
                <w:sz w:val="28"/>
              </w:rPr>
              <w:t xml:space="preserve"> </w:t>
            </w:r>
            <w:hyperlink r:id="rId9" w:history="1">
              <w:r w:rsidRPr="00845330">
                <w:rPr>
                  <w:rFonts w:ascii="Times New Roman" w:hAnsi="Times New Roman" w:cs="Times New Roman"/>
                  <w:sz w:val="28"/>
                </w:rPr>
                <w:t>модальных</w:t>
              </w:r>
            </w:hyperlink>
            <w:r w:rsidR="008D04A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45330">
              <w:rPr>
                <w:rFonts w:ascii="Times New Roman" w:hAnsi="Times New Roman" w:cs="Times New Roman"/>
                <w:sz w:val="28"/>
              </w:rPr>
              <w:t>глаголов</w:t>
            </w:r>
          </w:p>
        </w:tc>
        <w:tc>
          <w:tcPr>
            <w:tcW w:w="0" w:type="auto"/>
          </w:tcPr>
          <w:p w14:paraId="0B6F8E45" w14:textId="626AAA3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muss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nach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Hause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gehen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51B195D4" w14:textId="1DD13EEB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надо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идти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домой.</w:t>
            </w:r>
          </w:p>
        </w:tc>
      </w:tr>
      <w:tr w:rsidR="00845330" w:rsidRPr="00845330" w14:paraId="67AEC82D" w14:textId="77777777" w:rsidTr="00845330">
        <w:tc>
          <w:tcPr>
            <w:tcW w:w="0" w:type="auto"/>
          </w:tcPr>
          <w:p w14:paraId="033212A6" w14:textId="41A860BE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33022952" w14:textId="2EBF7ABA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lassen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74F7FF69" w14:textId="127740D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lässt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auf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lange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warten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690E6111" w14:textId="46756C3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заставляет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себя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долго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ждать.</w:t>
            </w:r>
          </w:p>
        </w:tc>
      </w:tr>
      <w:tr w:rsidR="00845330" w:rsidRPr="00845330" w14:paraId="3099714E" w14:textId="77777777" w:rsidTr="00845330">
        <w:tc>
          <w:tcPr>
            <w:tcW w:w="0" w:type="auto"/>
          </w:tcPr>
          <w:p w14:paraId="374261FB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14:paraId="08B5A8C9" w14:textId="05A7CFA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"чувственного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восприятия":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sehen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hören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fühlen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обороте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Akkusativ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Infinitiv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"):</w:t>
            </w:r>
          </w:p>
        </w:tc>
        <w:tc>
          <w:tcPr>
            <w:tcW w:w="0" w:type="auto"/>
          </w:tcPr>
          <w:p w14:paraId="3C18EF40" w14:textId="586569FF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hörte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Kinder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singen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239F47FD" w14:textId="3574311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слышал,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пели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дети.</w:t>
            </w:r>
          </w:p>
        </w:tc>
      </w:tr>
      <w:tr w:rsidR="00845330" w:rsidRPr="00845330" w14:paraId="41DD6686" w14:textId="77777777" w:rsidTr="00845330">
        <w:tc>
          <w:tcPr>
            <w:tcW w:w="0" w:type="auto"/>
          </w:tcPr>
          <w:p w14:paraId="099C8040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0" w:type="auto"/>
          </w:tcPr>
          <w:p w14:paraId="53F0D298" w14:textId="4EF8445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gehen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fahren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kommen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):</w:t>
            </w:r>
          </w:p>
        </w:tc>
        <w:tc>
          <w:tcPr>
            <w:tcW w:w="0" w:type="auto"/>
          </w:tcPr>
          <w:p w14:paraId="58CBE5A9" w14:textId="44A1119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Wir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gehen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Fußball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spielen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136796F" w14:textId="75432CA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Мы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идем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играть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футбол.</w:t>
            </w:r>
          </w:p>
        </w:tc>
      </w:tr>
      <w:tr w:rsidR="00845330" w:rsidRPr="00845330" w14:paraId="435480C5" w14:textId="77777777" w:rsidTr="00F26F69">
        <w:tc>
          <w:tcPr>
            <w:tcW w:w="0" w:type="auto"/>
            <w:vMerge w:val="restart"/>
          </w:tcPr>
          <w:p w14:paraId="65B2FC4B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4.</w:t>
            </w:r>
          </w:p>
          <w:p w14:paraId="1E85AC61" w14:textId="77A343C9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932C4A2" w14:textId="54BE1D5A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7BAE2196" w14:textId="66C7DE0C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624B742C" w14:textId="042540EE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</w:tcPr>
          <w:p w14:paraId="03B49F6B" w14:textId="7114429B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ряда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определенном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значении: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45330" w:rsidRPr="00845330" w14:paraId="47302D9F" w14:textId="77777777" w:rsidTr="00845330">
        <w:tc>
          <w:tcPr>
            <w:tcW w:w="0" w:type="auto"/>
            <w:vMerge/>
          </w:tcPr>
          <w:p w14:paraId="1BDCE88D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04D21AAE" w14:textId="4F8FFA06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haben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местоположения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hängen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liegen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stehen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др.)</w:t>
            </w:r>
          </w:p>
        </w:tc>
        <w:tc>
          <w:tcPr>
            <w:tcW w:w="0" w:type="auto"/>
          </w:tcPr>
          <w:p w14:paraId="0B563432" w14:textId="210C5E10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Sie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viele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Fotos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ihrem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Zimmer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hängen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051D115F" w14:textId="2DB6427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комнате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висит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фотографий.</w:t>
            </w:r>
          </w:p>
        </w:tc>
      </w:tr>
      <w:tr w:rsidR="00845330" w:rsidRPr="00845330" w14:paraId="53DA5C46" w14:textId="77777777" w:rsidTr="00845330">
        <w:tc>
          <w:tcPr>
            <w:tcW w:w="0" w:type="auto"/>
            <w:vMerge/>
          </w:tcPr>
          <w:p w14:paraId="1E530AE0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72D4EC3E" w14:textId="63CEF24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bleiben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(+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местоположения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>hängen,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>liegen,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>stehen,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>sitzen,</w:t>
            </w:r>
            <w:r w:rsidR="008D04A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lang w:val="de-DE"/>
              </w:rPr>
              <w:t>wohnen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)</w:t>
            </w:r>
          </w:p>
        </w:tc>
        <w:tc>
          <w:tcPr>
            <w:tcW w:w="0" w:type="auto"/>
          </w:tcPr>
          <w:p w14:paraId="6D78018E" w14:textId="7406B3E8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Er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blieb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dort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wohnen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FE08851" w14:textId="70273B74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остался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жить.</w:t>
            </w:r>
          </w:p>
        </w:tc>
      </w:tr>
      <w:tr w:rsidR="00845330" w:rsidRPr="00845330" w14:paraId="7778B213" w14:textId="77777777" w:rsidTr="00845330">
        <w:tc>
          <w:tcPr>
            <w:tcW w:w="0" w:type="auto"/>
            <w:vMerge/>
          </w:tcPr>
          <w:p w14:paraId="7B12C2E4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19CBA063" w14:textId="74722CBB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machen</w:t>
            </w:r>
            <w:proofErr w:type="spellEnd"/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значении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"заставлять")</w:t>
            </w:r>
          </w:p>
        </w:tc>
        <w:tc>
          <w:tcPr>
            <w:tcW w:w="0" w:type="auto"/>
          </w:tcPr>
          <w:p w14:paraId="33D4BDAC" w14:textId="09B7646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Was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macht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so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viel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arbeiten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?</w:t>
            </w:r>
          </w:p>
        </w:tc>
        <w:tc>
          <w:tcPr>
            <w:tcW w:w="0" w:type="auto"/>
          </w:tcPr>
          <w:p w14:paraId="037D42CF" w14:textId="6F45173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Что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заставляет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тебя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так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работать?</w:t>
            </w:r>
          </w:p>
        </w:tc>
      </w:tr>
      <w:tr w:rsidR="00845330" w:rsidRPr="00845330" w14:paraId="2B963E15" w14:textId="77777777" w:rsidTr="00845330">
        <w:tc>
          <w:tcPr>
            <w:tcW w:w="0" w:type="auto"/>
            <w:vMerge/>
          </w:tcPr>
          <w:p w14:paraId="6C54698D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7D6240BA" w14:textId="0D1E030D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finden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(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обороте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"Akkusativ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+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Infinitiv")</w:t>
            </w:r>
          </w:p>
        </w:tc>
        <w:tc>
          <w:tcPr>
            <w:tcW w:w="0" w:type="auto"/>
          </w:tcPr>
          <w:p w14:paraId="3D5A1F2C" w14:textId="4971BE6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fand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ihn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Garten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arbeiten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456AC1B6" w14:textId="196BC366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нашел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работающим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саду.</w:t>
            </w:r>
          </w:p>
        </w:tc>
      </w:tr>
    </w:tbl>
    <w:p w14:paraId="3DD872BC" w14:textId="070666B1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mitohne"/>
      <w:bookmarkEnd w:id="3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Употребление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частицы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zu</w:t>
      </w:r>
      <w:proofErr w:type="spellEnd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колеблется:</w:t>
      </w:r>
    </w:p>
    <w:p w14:paraId="33B67E99" w14:textId="77777777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426"/>
        <w:gridCol w:w="3851"/>
        <w:gridCol w:w="2790"/>
        <w:gridCol w:w="2561"/>
      </w:tblGrid>
      <w:tr w:rsidR="00845330" w:rsidRPr="00845330" w14:paraId="6B32A99E" w14:textId="77777777" w:rsidTr="00A674AC">
        <w:tc>
          <w:tcPr>
            <w:tcW w:w="0" w:type="auto"/>
            <w:vMerge w:val="restart"/>
          </w:tcPr>
          <w:p w14:paraId="7B23876C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</w:p>
          <w:p w14:paraId="1D0F4441" w14:textId="22BB88E3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</w:p>
          <w:p w14:paraId="6DBA3B91" w14:textId="205FD405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1C8C0E3B" w14:textId="46A2D4D6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</w:tcPr>
          <w:p w14:paraId="440ABE48" w14:textId="75302174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глаголов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lernen,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lehren,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helfen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</w:p>
        </w:tc>
      </w:tr>
      <w:tr w:rsidR="00845330" w:rsidRPr="00845330" w14:paraId="33B99BC0" w14:textId="77777777" w:rsidTr="00845330">
        <w:tc>
          <w:tcPr>
            <w:tcW w:w="0" w:type="auto"/>
            <w:vMerge/>
          </w:tcPr>
          <w:p w14:paraId="11A20DF5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2000" w:type="pct"/>
          </w:tcPr>
          <w:p w14:paraId="10FE37B7" w14:textId="3CBD3B68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одиночный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употребляется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без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zu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(спрягаемый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находятся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близко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друг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друга):</w:t>
            </w:r>
          </w:p>
        </w:tc>
        <w:tc>
          <w:tcPr>
            <w:tcW w:w="0" w:type="auto"/>
          </w:tcPr>
          <w:p w14:paraId="03AC1471" w14:textId="10F9D66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lehrt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Sohn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lesen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7B98E5EC" w14:textId="58A03BE4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учит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сына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читать.</w:t>
            </w:r>
          </w:p>
        </w:tc>
      </w:tr>
      <w:tr w:rsidR="00845330" w:rsidRPr="00845330" w14:paraId="625D9CA8" w14:textId="77777777" w:rsidTr="00845330">
        <w:tc>
          <w:tcPr>
            <w:tcW w:w="0" w:type="auto"/>
            <w:vMerge/>
          </w:tcPr>
          <w:p w14:paraId="7298E8E4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6F2B725B" w14:textId="0E282C59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zu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обычно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употребляется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распространенном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(когда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далеко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отстоит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спрягаемого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глагола):</w:t>
            </w:r>
          </w:p>
        </w:tc>
        <w:tc>
          <w:tcPr>
            <w:tcW w:w="0" w:type="auto"/>
          </w:tcPr>
          <w:p w14:paraId="70CEECE4" w14:textId="5B506D64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lehrt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Sohn,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alle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Schwierigkeiten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mutig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überwinden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4D62CCF4" w14:textId="3F9067F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учит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сына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мужественно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преодолевать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все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трудности.</w:t>
            </w:r>
          </w:p>
        </w:tc>
      </w:tr>
      <w:tr w:rsidR="00845330" w:rsidRPr="00845330" w14:paraId="758B252E" w14:textId="77777777" w:rsidTr="00845330">
        <w:tc>
          <w:tcPr>
            <w:tcW w:w="0" w:type="auto"/>
            <w:vMerge/>
          </w:tcPr>
          <w:p w14:paraId="3C4FC813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5BBB6215" w14:textId="0C5D7AD9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proofErr w:type="spellStart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zu</w:t>
            </w:r>
            <w:proofErr w:type="spellEnd"/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"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употребляется,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если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вынесен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рамку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сказуемого:</w:t>
            </w:r>
          </w:p>
        </w:tc>
        <w:tc>
          <w:tcPr>
            <w:tcW w:w="0" w:type="auto"/>
          </w:tcPr>
          <w:p w14:paraId="3EAEB006" w14:textId="7A3223CD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schon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früh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gelernt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sein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Geld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verdienen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4EA39B57" w14:textId="7E8E0B48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Он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научился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зарабатывать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свои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деньги.</w:t>
            </w:r>
          </w:p>
        </w:tc>
      </w:tr>
      <w:tr w:rsidR="00845330" w:rsidRPr="00845330" w14:paraId="0583B3E3" w14:textId="77777777" w:rsidTr="0044181A">
        <w:tc>
          <w:tcPr>
            <w:tcW w:w="0" w:type="auto"/>
          </w:tcPr>
          <w:p w14:paraId="761E47F9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0" w:type="auto"/>
            <w:gridSpan w:val="3"/>
          </w:tcPr>
          <w:p w14:paraId="02BC1BD0" w14:textId="1E28D28B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качестве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подлежащего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(на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первом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предложении):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845330" w:rsidRPr="00845330" w14:paraId="7914D896" w14:textId="77777777" w:rsidTr="00845330">
        <w:tc>
          <w:tcPr>
            <w:tcW w:w="0" w:type="auto"/>
            <w:vMerge w:val="restart"/>
          </w:tcPr>
          <w:p w14:paraId="2898BD39" w14:textId="71ABD62B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069FEF32" w14:textId="16A454C0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40A7FDEF" w14:textId="59154ABA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одиночный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инфинитив:</w:t>
            </w:r>
          </w:p>
        </w:tc>
        <w:tc>
          <w:tcPr>
            <w:tcW w:w="0" w:type="auto"/>
          </w:tcPr>
          <w:p w14:paraId="07C594D4" w14:textId="5DAFADE9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Lesen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nützlich.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br/>
              <w:t>(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: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nützlich,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lesen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.)</w:t>
            </w:r>
          </w:p>
        </w:tc>
        <w:tc>
          <w:tcPr>
            <w:tcW w:w="0" w:type="auto"/>
          </w:tcPr>
          <w:p w14:paraId="41EB4076" w14:textId="6A55ABE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Читать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полезно.</w:t>
            </w:r>
          </w:p>
        </w:tc>
      </w:tr>
      <w:tr w:rsidR="00845330" w:rsidRPr="00845330" w14:paraId="144CB925" w14:textId="77777777" w:rsidTr="00845330">
        <w:tc>
          <w:tcPr>
            <w:tcW w:w="0" w:type="auto"/>
            <w:vMerge/>
          </w:tcPr>
          <w:p w14:paraId="2FC5FE03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14:paraId="59AE74F5" w14:textId="3F8915C2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распространенный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инфинитив:</w:t>
            </w:r>
          </w:p>
        </w:tc>
        <w:tc>
          <w:tcPr>
            <w:tcW w:w="0" w:type="auto"/>
          </w:tcPr>
          <w:p w14:paraId="14C9B9DE" w14:textId="47E1AEFA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Viel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lesen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nützlich.</w:t>
            </w:r>
          </w:p>
        </w:tc>
        <w:tc>
          <w:tcPr>
            <w:tcW w:w="0" w:type="auto"/>
          </w:tcPr>
          <w:p w14:paraId="19EC2B7A" w14:textId="75A08F09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Много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читать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полезно.</w:t>
            </w:r>
          </w:p>
        </w:tc>
      </w:tr>
    </w:tbl>
    <w:p w14:paraId="5E678167" w14:textId="77777777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DC38C4" w14:textId="60124475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обороты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um…zu,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(an)statt…zu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ohne…zu</w:t>
      </w:r>
    </w:p>
    <w:p w14:paraId="727A83B4" w14:textId="708F727D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обороты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um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…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an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statt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…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ohne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…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переводятся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следующим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образом:</w:t>
      </w:r>
    </w:p>
    <w:p w14:paraId="611B7BB0" w14:textId="545E5192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um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…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(для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того)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чтобы</w:t>
      </w:r>
    </w:p>
    <w:p w14:paraId="7664ECF8" w14:textId="04294592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Arbeiter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f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ü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hren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neues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Arbeitsverfahren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ein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Stahl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bekommen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Рабочие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вводят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новый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метод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труда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(для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того),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чтобы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получить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больше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стали.</w:t>
      </w:r>
    </w:p>
    <w:p w14:paraId="18E3E4BA" w14:textId="3F1AC375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an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statt</w:t>
      </w:r>
      <w:proofErr w:type="spellEnd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…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вместо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того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чтобы</w:t>
      </w:r>
    </w:p>
    <w:p w14:paraId="79CA6625" w14:textId="666A20AF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Wasserkraftwerke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nutzen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Wassers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statt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Brennstoffe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benutzen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Гидроэлектростанции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используют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энергию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воды,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вместо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того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чтобы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использовать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энергию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топлива.</w:t>
      </w:r>
    </w:p>
    <w:p w14:paraId="64BD8A95" w14:textId="4925A7DF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ohne</w:t>
      </w:r>
      <w:proofErr w:type="spellEnd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…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деепричастие</w:t>
      </w:r>
    </w:p>
    <w:p w14:paraId="567A5AC2" w14:textId="50F778E5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Ingenieur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ganzen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Arbeitsproze</w:t>
      </w:r>
      <w:proofErr w:type="spellEnd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Werkhalle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kontrollieren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Platz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verlassen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Инженер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мог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контролировать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весь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рабочий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процесс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цеху,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покидая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своего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места.</w:t>
      </w:r>
    </w:p>
    <w:p w14:paraId="2EF89C25" w14:textId="1A5C7DBA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Для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оборота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рекомендуется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следующий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порядок:</w:t>
      </w:r>
    </w:p>
    <w:p w14:paraId="128AFEDA" w14:textId="4BAB65C5" w:rsidR="00845330" w:rsidRPr="00845330" w:rsidRDefault="00845330" w:rsidP="0084533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перевести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um…zu,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statt…zu,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ohne...zu,</w:t>
      </w:r>
    </w:p>
    <w:p w14:paraId="795FA8A4" w14:textId="134805BD" w:rsidR="00845330" w:rsidRPr="00845330" w:rsidRDefault="00845330" w:rsidP="0084533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перевести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Pr="00845330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,</w:t>
      </w:r>
    </w:p>
    <w:p w14:paraId="65D5854D" w14:textId="2D551605" w:rsidR="00845330" w:rsidRPr="00845330" w:rsidRDefault="00845330" w:rsidP="0084533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затем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относящиеся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инфинитиву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слова.</w:t>
      </w:r>
    </w:p>
    <w:p w14:paraId="4B67C033" w14:textId="75C1251F" w:rsidR="00845330" w:rsidRPr="00845330" w:rsidRDefault="00845330" w:rsidP="0084533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Конструкции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"haben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Infinitiv",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"sein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Infinitiv"</w:t>
      </w:r>
    </w:p>
    <w:p w14:paraId="66454D93" w14:textId="1BBC61EC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haben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Infinitiv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имеет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активное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значение,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есть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подлежащее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таком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предложении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является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исполнителем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действия.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употребляться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разных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временных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формах,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наиболее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употребительными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являются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sz w:val="28"/>
          <w:szCs w:val="28"/>
        </w:rPr>
        <w:t>Präsens</w:t>
      </w:r>
      <w:proofErr w:type="spellEnd"/>
      <w:r w:rsidRPr="00845330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sz w:val="28"/>
          <w:szCs w:val="28"/>
        </w:rPr>
        <w:t>Präteritum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sz w:val="28"/>
          <w:szCs w:val="28"/>
        </w:rPr>
        <w:t>Futurum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I.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647"/>
        <w:gridCol w:w="4059"/>
        <w:gridCol w:w="3922"/>
      </w:tblGrid>
      <w:tr w:rsidR="00845330" w:rsidRPr="00845330" w14:paraId="073ED35A" w14:textId="77777777" w:rsidTr="00845330">
        <w:tc>
          <w:tcPr>
            <w:tcW w:w="0" w:type="auto"/>
          </w:tcPr>
          <w:p w14:paraId="0BBDF392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Präsens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1135E27C" w14:textId="3C708130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Referat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vorzubereiten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5B3E7C99" w14:textId="36EDAE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реферат.</w:t>
            </w:r>
          </w:p>
        </w:tc>
      </w:tr>
      <w:tr w:rsidR="00845330" w:rsidRPr="00845330" w14:paraId="0E8E8681" w14:textId="77777777" w:rsidTr="00845330">
        <w:tc>
          <w:tcPr>
            <w:tcW w:w="0" w:type="auto"/>
          </w:tcPr>
          <w:p w14:paraId="103EC80A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Präteritum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538CDEC7" w14:textId="2082E71A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hatte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Referat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vorzubereiten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5E4B6C81" w14:textId="414A1772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реферат.</w:t>
            </w:r>
          </w:p>
        </w:tc>
      </w:tr>
      <w:tr w:rsidR="00845330" w:rsidRPr="00845330" w14:paraId="7B1FF58C" w14:textId="77777777" w:rsidTr="00845330">
        <w:tc>
          <w:tcPr>
            <w:tcW w:w="0" w:type="auto"/>
          </w:tcPr>
          <w:p w14:paraId="0CCABD16" w14:textId="026CD5C2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Futurum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I:</w:t>
            </w:r>
          </w:p>
        </w:tc>
        <w:tc>
          <w:tcPr>
            <w:tcW w:w="0" w:type="auto"/>
          </w:tcPr>
          <w:p w14:paraId="58C4ADA3" w14:textId="7FCAB4BE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Referat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vorzubereiten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haben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0C462C58" w14:textId="68F49DA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реферат.</w:t>
            </w:r>
          </w:p>
        </w:tc>
      </w:tr>
    </w:tbl>
    <w:p w14:paraId="141BE3F0" w14:textId="7A0FFC73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sein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Infinitiv</w:t>
      </w:r>
      <w:proofErr w:type="spellEnd"/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возможность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имеет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пассивное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значение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(то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есть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подлежащее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является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объектом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действия).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также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употребляться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разных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временных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формах.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647"/>
        <w:gridCol w:w="4070"/>
        <w:gridCol w:w="3911"/>
      </w:tblGrid>
      <w:tr w:rsidR="00845330" w:rsidRPr="00845330" w14:paraId="0494F33A" w14:textId="77777777" w:rsidTr="00845330">
        <w:tc>
          <w:tcPr>
            <w:tcW w:w="0" w:type="auto"/>
          </w:tcPr>
          <w:p w14:paraId="0D042D35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Präsens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7446F483" w14:textId="46FE6C8A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Dieses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Problem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noch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einmal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besprechen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611F3083" w14:textId="39B28FA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проблему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обсудить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еще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раз.</w:t>
            </w:r>
          </w:p>
        </w:tc>
      </w:tr>
      <w:tr w:rsidR="00845330" w:rsidRPr="00845330" w14:paraId="6EB943E0" w14:textId="77777777" w:rsidTr="00845330">
        <w:tc>
          <w:tcPr>
            <w:tcW w:w="0" w:type="auto"/>
          </w:tcPr>
          <w:p w14:paraId="61439F2E" w14:textId="6797A307" w:rsidR="00845330" w:rsidRPr="00845330" w:rsidRDefault="008D04A6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7A3EA0DE" w14:textId="02E5F7D1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Diese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Arbeit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ist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leicht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(schwer,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nicht)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machen.</w:t>
            </w:r>
          </w:p>
        </w:tc>
        <w:tc>
          <w:tcPr>
            <w:tcW w:w="0" w:type="auto"/>
          </w:tcPr>
          <w:p w14:paraId="4FAE59D6" w14:textId="444E40C5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легко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(трудно,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невозможно)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сделать.</w:t>
            </w:r>
          </w:p>
        </w:tc>
      </w:tr>
      <w:tr w:rsidR="00845330" w:rsidRPr="00845330" w14:paraId="63DFD35C" w14:textId="77777777" w:rsidTr="00845330">
        <w:tc>
          <w:tcPr>
            <w:tcW w:w="0" w:type="auto"/>
          </w:tcPr>
          <w:p w14:paraId="546DE01C" w14:textId="777777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Präteritum</w:t>
            </w:r>
            <w:proofErr w:type="spellEnd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14:paraId="163B7634" w14:textId="708F1743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Dieses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Problem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war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noch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einmal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besprechen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02326F2D" w14:textId="1A8B5846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проблему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было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обсудить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еще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раз.</w:t>
            </w:r>
          </w:p>
        </w:tc>
      </w:tr>
      <w:tr w:rsidR="00845330" w:rsidRPr="00845330" w14:paraId="4269160E" w14:textId="77777777" w:rsidTr="00845330">
        <w:tc>
          <w:tcPr>
            <w:tcW w:w="0" w:type="auto"/>
          </w:tcPr>
          <w:p w14:paraId="1CBC4B3D" w14:textId="46D0B34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Futurum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I:</w:t>
            </w:r>
          </w:p>
        </w:tc>
        <w:tc>
          <w:tcPr>
            <w:tcW w:w="0" w:type="auto"/>
          </w:tcPr>
          <w:p w14:paraId="7E9F3354" w14:textId="349A5577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Dieses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Problem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wird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noch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einmal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zu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besprechen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sein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3C812B5B" w14:textId="0E7498BC" w:rsidR="00845330" w:rsidRPr="00845330" w:rsidRDefault="00845330" w:rsidP="00845330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проблему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будет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обсудить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еще</w:t>
            </w:r>
            <w:r w:rsidR="008D04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4533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раз.</w:t>
            </w:r>
          </w:p>
        </w:tc>
      </w:tr>
    </w:tbl>
    <w:p w14:paraId="547FE250" w14:textId="77777777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14:paraId="4919FEFD" w14:textId="3C0CACBA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Примечание.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отрицательных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предложениях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переводится: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«нельзя»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неопределенная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глагола.</w:t>
      </w:r>
    </w:p>
    <w:p w14:paraId="05580748" w14:textId="4675B515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Angaben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erhalten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Эти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данные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нельзя</w:t>
      </w:r>
      <w:proofErr w:type="spellEnd"/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получить</w:t>
      </w:r>
      <w:proofErr w:type="spellEnd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.</w:t>
      </w:r>
    </w:p>
    <w:p w14:paraId="56534E3B" w14:textId="26F40239" w:rsidR="00845330" w:rsidRPr="00845330" w:rsidRDefault="00845330" w:rsidP="008453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lassen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возможность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словом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«можно»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неопределенная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глагола.</w:t>
      </w:r>
    </w:p>
    <w:p w14:paraId="54ED15A8" w14:textId="76513EE9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Nachteil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läßt</w:t>
      </w:r>
      <w:proofErr w:type="spellEnd"/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beseitigen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Этот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недостаток</w:t>
      </w:r>
      <w:proofErr w:type="spellEnd"/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можно</w:t>
      </w:r>
      <w:proofErr w:type="spellEnd"/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устранить</w:t>
      </w:r>
      <w:proofErr w:type="spellEnd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.</w:t>
      </w:r>
    </w:p>
    <w:p w14:paraId="2664C146" w14:textId="72FA6E83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Nachteil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ließ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beseitigen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Этот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недостаток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можно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было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устранить.</w:t>
      </w:r>
    </w:p>
    <w:p w14:paraId="02575BD9" w14:textId="301EA06C" w:rsidR="00845330" w:rsidRPr="00845330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Примечание.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отрицательных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предложениях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эта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переводится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«нельзя»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неопределенная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45330">
        <w:rPr>
          <w:rFonts w:ascii="Times New Roman" w:eastAsia="Calibri" w:hAnsi="Times New Roman" w:cs="Times New Roman"/>
          <w:bCs/>
          <w:sz w:val="28"/>
          <w:szCs w:val="28"/>
        </w:rPr>
        <w:t>глагола.</w:t>
      </w:r>
    </w:p>
    <w:p w14:paraId="6C6B36E5" w14:textId="58509220" w:rsidR="001E446D" w:rsidRPr="001E446D" w:rsidRDefault="00845330" w:rsidP="0084533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Nachteil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proofErr w:type="spellStart"/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läßt</w:t>
      </w:r>
      <w:proofErr w:type="spellEnd"/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beseitigen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Этот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недостаток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нельзя</w:t>
      </w:r>
      <w:r w:rsidR="008D04A6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 xml:space="preserve">  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</w:rPr>
        <w:t>устранить</w:t>
      </w:r>
      <w:r w:rsidRPr="00845330">
        <w:rPr>
          <w:rFonts w:ascii="Times New Roman" w:eastAsia="Calibri" w:hAnsi="Times New Roman" w:cs="Times New Roman"/>
          <w:bCs/>
          <w:i/>
          <w:sz w:val="28"/>
          <w:szCs w:val="28"/>
          <w:lang w:val="de-DE"/>
        </w:rPr>
        <w:t>.</w:t>
      </w:r>
    </w:p>
    <w:p w14:paraId="6825EFB2" w14:textId="77777777" w:rsidR="001E446D" w:rsidRPr="001E446D" w:rsidRDefault="001E446D" w:rsidP="001E44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2695DDA" w14:textId="74B9D1F1" w:rsidR="002600F9" w:rsidRPr="002600F9" w:rsidRDefault="002600F9" w:rsidP="002600F9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4" w:name="_Toc113200396"/>
      <w:r w:rsidRPr="002600F9">
        <w:rPr>
          <w:rFonts w:ascii="Times New Roman" w:eastAsia="Calibri" w:hAnsi="Times New Roman" w:cs="Times New Roman"/>
          <w:b/>
          <w:color w:val="auto"/>
          <w:sz w:val="28"/>
        </w:rPr>
        <w:t>УПРАВЛЕНИЕ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2600F9">
        <w:rPr>
          <w:rFonts w:ascii="Times New Roman" w:eastAsia="Calibri" w:hAnsi="Times New Roman" w:cs="Times New Roman"/>
          <w:b/>
          <w:color w:val="auto"/>
          <w:sz w:val="28"/>
        </w:rPr>
        <w:t>ГЛАГОЛОВ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2600F9">
        <w:rPr>
          <w:rFonts w:ascii="Times New Roman" w:eastAsia="Calibri" w:hAnsi="Times New Roman" w:cs="Times New Roman"/>
          <w:b/>
          <w:color w:val="auto"/>
          <w:sz w:val="28"/>
        </w:rPr>
        <w:t>(REKTION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2600F9">
        <w:rPr>
          <w:rFonts w:ascii="Times New Roman" w:eastAsia="Calibri" w:hAnsi="Times New Roman" w:cs="Times New Roman"/>
          <w:b/>
          <w:color w:val="auto"/>
          <w:sz w:val="28"/>
        </w:rPr>
        <w:t>DER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2600F9">
        <w:rPr>
          <w:rFonts w:ascii="Times New Roman" w:eastAsia="Calibri" w:hAnsi="Times New Roman" w:cs="Times New Roman"/>
          <w:b/>
          <w:color w:val="auto"/>
          <w:sz w:val="28"/>
        </w:rPr>
        <w:t>VERBEN)</w:t>
      </w:r>
      <w:bookmarkEnd w:id="4"/>
    </w:p>
    <w:p w14:paraId="6F423408" w14:textId="559CC603" w:rsidR="002600F9" w:rsidRPr="002600F9" w:rsidRDefault="002600F9" w:rsidP="002600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Управление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способность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глагола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требовать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употребления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зависимых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него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определенном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падеже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(с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определенным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предлогом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без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него).</w:t>
      </w:r>
    </w:p>
    <w:p w14:paraId="59D30DD1" w14:textId="7B829DC3" w:rsidR="002600F9" w:rsidRPr="002600F9" w:rsidRDefault="002600F9" w:rsidP="002600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00F9">
        <w:rPr>
          <w:rFonts w:ascii="Times New Roman" w:eastAsia="Calibri" w:hAnsi="Times New Roman" w:cs="Times New Roman"/>
          <w:i/>
          <w:sz w:val="28"/>
          <w:szCs w:val="28"/>
        </w:rPr>
        <w:t>Примечание.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Управление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свойственно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глаголам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других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языках,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например,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языке: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удивляться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(кому?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чему?)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зависимое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существительное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дательном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падеже,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восхищаться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(кем?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чем?)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творительный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падеж.</w:t>
      </w:r>
    </w:p>
    <w:p w14:paraId="10C5EEF5" w14:textId="0937B85B" w:rsidR="002600F9" w:rsidRPr="002600F9" w:rsidRDefault="002600F9" w:rsidP="002600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Часто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управление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глаголов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немецком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языке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совпадает,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употребление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таких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глаголов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вызывает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bCs/>
          <w:sz w:val="28"/>
          <w:szCs w:val="28"/>
        </w:rPr>
        <w:t>трудностей:</w:t>
      </w:r>
    </w:p>
    <w:tbl>
      <w:tblPr>
        <w:tblStyle w:val="a3"/>
        <w:tblW w:w="0" w:type="auto"/>
        <w:jc w:val="center"/>
        <w:tblLook w:val="0000" w:firstRow="0" w:lastRow="0" w:firstColumn="0" w:lastColumn="0" w:noHBand="0" w:noVBand="0"/>
      </w:tblPr>
      <w:tblGrid>
        <w:gridCol w:w="2168"/>
        <w:gridCol w:w="3764"/>
      </w:tblGrid>
      <w:tr w:rsidR="002600F9" w:rsidRPr="002600F9" w14:paraId="42DA6F01" w14:textId="77777777" w:rsidTr="002600F9">
        <w:trPr>
          <w:jc w:val="center"/>
        </w:trPr>
        <w:tc>
          <w:tcPr>
            <w:tcW w:w="0" w:type="auto"/>
          </w:tcPr>
          <w:p w14:paraId="146CF34A" w14:textId="05EE022E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sehen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j-n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Akk</w:t>
            </w:r>
            <w:proofErr w:type="spellEnd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0" w:type="auto"/>
          </w:tcPr>
          <w:p w14:paraId="32BE1FE5" w14:textId="6C10766A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видеть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кого-л,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что-л.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(вин.)</w:t>
            </w:r>
          </w:p>
        </w:tc>
      </w:tr>
      <w:tr w:rsidR="002600F9" w:rsidRPr="002600F9" w14:paraId="05DFB465" w14:textId="77777777" w:rsidTr="002600F9">
        <w:trPr>
          <w:jc w:val="center"/>
        </w:trPr>
        <w:tc>
          <w:tcPr>
            <w:tcW w:w="0" w:type="auto"/>
          </w:tcPr>
          <w:p w14:paraId="50E158E5" w14:textId="466FF07E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helfen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j-m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Dat</w:t>
            </w:r>
            <w:proofErr w:type="spellEnd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0" w:type="auto"/>
          </w:tcPr>
          <w:p w14:paraId="701C39BB" w14:textId="758EA441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помогать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кому-л.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(дат.)</w:t>
            </w:r>
          </w:p>
        </w:tc>
      </w:tr>
    </w:tbl>
    <w:p w14:paraId="72184B19" w14:textId="0D053A00" w:rsidR="002600F9" w:rsidRPr="002600F9" w:rsidRDefault="002600F9" w:rsidP="002600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0F9">
        <w:rPr>
          <w:rFonts w:ascii="Times New Roman" w:eastAsia="Calibri" w:hAnsi="Times New Roman" w:cs="Times New Roman"/>
          <w:sz w:val="28"/>
          <w:szCs w:val="28"/>
        </w:rPr>
        <w:t>Однако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существует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значительное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глаголов,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совпадающих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немецком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языках,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например:</w:t>
      </w:r>
    </w:p>
    <w:tbl>
      <w:tblPr>
        <w:tblStyle w:val="a3"/>
        <w:tblW w:w="0" w:type="auto"/>
        <w:jc w:val="center"/>
        <w:tblLook w:val="0000" w:firstRow="0" w:lastRow="0" w:firstColumn="0" w:lastColumn="0" w:noHBand="0" w:noVBand="0"/>
      </w:tblPr>
      <w:tblGrid>
        <w:gridCol w:w="3895"/>
        <w:gridCol w:w="3825"/>
      </w:tblGrid>
      <w:tr w:rsidR="002600F9" w:rsidRPr="002600F9" w14:paraId="5CE7C444" w14:textId="77777777" w:rsidTr="002600F9">
        <w:trPr>
          <w:jc w:val="center"/>
        </w:trPr>
        <w:tc>
          <w:tcPr>
            <w:tcW w:w="0" w:type="auto"/>
          </w:tcPr>
          <w:p w14:paraId="2905F811" w14:textId="7CA1D48C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sich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interessieren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für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Akk.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br/>
              <w:t>Ich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interessiere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mich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für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de-DE"/>
              </w:rPr>
              <w:t>Musik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  <w:lang w:val="de-DE"/>
              </w:rPr>
              <w:t>.</w:t>
            </w:r>
          </w:p>
        </w:tc>
        <w:tc>
          <w:tcPr>
            <w:tcW w:w="0" w:type="auto"/>
          </w:tcPr>
          <w:p w14:paraId="650A72EC" w14:textId="7F8D20BC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интересоваться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твор</w:t>
            </w:r>
            <w:proofErr w:type="spellEnd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Я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интересуюсь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музыкой</w:t>
            </w: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42613A32" w14:textId="2FE5D6B3" w:rsidR="002600F9" w:rsidRPr="002600F9" w:rsidRDefault="002600F9" w:rsidP="002600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0F9">
        <w:rPr>
          <w:rFonts w:ascii="Times New Roman" w:eastAsia="Calibri" w:hAnsi="Times New Roman" w:cs="Times New Roman"/>
          <w:sz w:val="28"/>
          <w:szCs w:val="28"/>
        </w:rPr>
        <w:t>Как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видно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примера,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языке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"интересоваться"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требует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после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себя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существительного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творительном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падеже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без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предлога,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немецком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языке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винительного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падежа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2600F9">
        <w:rPr>
          <w:rFonts w:ascii="Times New Roman" w:eastAsia="Calibri" w:hAnsi="Times New Roman" w:cs="Times New Roman"/>
          <w:sz w:val="28"/>
          <w:szCs w:val="28"/>
          <w:lang w:val="de-DE"/>
        </w:rPr>
        <w:t>Akk</w:t>
      </w:r>
      <w:proofErr w:type="spellEnd"/>
      <w:r w:rsidRPr="002600F9">
        <w:rPr>
          <w:rFonts w:ascii="Times New Roman" w:eastAsia="Calibri" w:hAnsi="Times New Roman" w:cs="Times New Roman"/>
          <w:sz w:val="28"/>
          <w:szCs w:val="28"/>
        </w:rPr>
        <w:t>.)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предлогом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600F9">
        <w:rPr>
          <w:rFonts w:ascii="Times New Roman" w:eastAsia="Calibri" w:hAnsi="Times New Roman" w:cs="Times New Roman"/>
          <w:b/>
          <w:bCs/>
          <w:sz w:val="28"/>
          <w:szCs w:val="28"/>
        </w:rPr>
        <w:t>für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(который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чаще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всего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переводится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язык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"для,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за").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Один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тот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же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немецкий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предлог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может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переводиться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по-разному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русский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язык,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00F9">
        <w:rPr>
          <w:rFonts w:ascii="Times New Roman" w:eastAsia="Calibri" w:hAnsi="Times New Roman" w:cs="Times New Roman"/>
          <w:sz w:val="28"/>
          <w:szCs w:val="28"/>
        </w:rPr>
        <w:t>наоборот:</w:t>
      </w:r>
    </w:p>
    <w:tbl>
      <w:tblPr>
        <w:tblStyle w:val="a3"/>
        <w:tblW w:w="0" w:type="auto"/>
        <w:jc w:val="center"/>
        <w:tblLook w:val="0000" w:firstRow="0" w:lastRow="0" w:firstColumn="0" w:lastColumn="0" w:noHBand="0" w:noVBand="0"/>
      </w:tblPr>
      <w:tblGrid>
        <w:gridCol w:w="2582"/>
        <w:gridCol w:w="2731"/>
      </w:tblGrid>
      <w:tr w:rsidR="002600F9" w:rsidRPr="002600F9" w14:paraId="6C36E08D" w14:textId="77777777" w:rsidTr="002600F9">
        <w:trPr>
          <w:jc w:val="center"/>
        </w:trPr>
        <w:tc>
          <w:tcPr>
            <w:tcW w:w="0" w:type="auto"/>
          </w:tcPr>
          <w:p w14:paraId="270273AC" w14:textId="3E23D554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arbeiten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an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</w:tcPr>
          <w:p w14:paraId="241C495B" w14:textId="40329847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работать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над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</w:tr>
      <w:tr w:rsidR="002600F9" w:rsidRPr="002600F9" w14:paraId="09A96ABC" w14:textId="77777777" w:rsidTr="002600F9">
        <w:trPr>
          <w:jc w:val="center"/>
        </w:trPr>
        <w:tc>
          <w:tcPr>
            <w:tcW w:w="0" w:type="auto"/>
          </w:tcPr>
          <w:p w14:paraId="10517FC8" w14:textId="4DDC8373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teilnehmen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an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</w:tcPr>
          <w:p w14:paraId="219FC731" w14:textId="57E7CB88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участвовать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</w:tr>
      <w:tr w:rsidR="002600F9" w:rsidRPr="002600F9" w14:paraId="46C9EA58" w14:textId="77777777" w:rsidTr="002600F9">
        <w:trPr>
          <w:jc w:val="center"/>
        </w:trPr>
        <w:tc>
          <w:tcPr>
            <w:tcW w:w="0" w:type="auto"/>
          </w:tcPr>
          <w:p w14:paraId="43707029" w14:textId="0A3585EA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denken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an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</w:tcPr>
          <w:p w14:paraId="4B8BA1C5" w14:textId="54629595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думать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</w:tr>
      <w:tr w:rsidR="002600F9" w:rsidRPr="002600F9" w14:paraId="5B7A0F58" w14:textId="77777777" w:rsidTr="002600F9">
        <w:trPr>
          <w:jc w:val="center"/>
        </w:trPr>
        <w:tc>
          <w:tcPr>
            <w:tcW w:w="0" w:type="auto"/>
          </w:tcPr>
          <w:p w14:paraId="4B2FFB66" w14:textId="061A1D32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говорить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  <w:tc>
          <w:tcPr>
            <w:tcW w:w="0" w:type="auto"/>
          </w:tcPr>
          <w:p w14:paraId="0ACC5232" w14:textId="5A4290FC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sprechen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über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</w:tr>
      <w:tr w:rsidR="002600F9" w:rsidRPr="002600F9" w14:paraId="67B9AB21" w14:textId="77777777" w:rsidTr="002600F9">
        <w:trPr>
          <w:jc w:val="center"/>
        </w:trPr>
        <w:tc>
          <w:tcPr>
            <w:tcW w:w="0" w:type="auto"/>
          </w:tcPr>
          <w:p w14:paraId="74AB923C" w14:textId="790768EE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заботиться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  <w:tc>
          <w:tcPr>
            <w:tcW w:w="0" w:type="auto"/>
          </w:tcPr>
          <w:p w14:paraId="7515FDE2" w14:textId="2B8F1D75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sorgen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für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</w:tr>
      <w:tr w:rsidR="002600F9" w:rsidRPr="002600F9" w14:paraId="03FDADC7" w14:textId="77777777" w:rsidTr="002600F9">
        <w:trPr>
          <w:jc w:val="center"/>
        </w:trPr>
        <w:tc>
          <w:tcPr>
            <w:tcW w:w="0" w:type="auto"/>
          </w:tcPr>
          <w:p w14:paraId="58E6FDB5" w14:textId="52E628BA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мечтать</w:t>
            </w:r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</w:t>
            </w:r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чем-л.</w:t>
            </w:r>
          </w:p>
        </w:tc>
        <w:tc>
          <w:tcPr>
            <w:tcW w:w="0" w:type="auto"/>
          </w:tcPr>
          <w:p w14:paraId="309FF819" w14:textId="27CB81C0" w:rsidR="002600F9" w:rsidRPr="002600F9" w:rsidRDefault="002600F9" w:rsidP="002600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00F9">
              <w:rPr>
                <w:rFonts w:ascii="Times New Roman" w:eastAsia="Calibri" w:hAnsi="Times New Roman" w:cs="Times New Roman"/>
                <w:sz w:val="28"/>
                <w:szCs w:val="28"/>
              </w:rPr>
              <w:t>träumen</w:t>
            </w:r>
            <w:proofErr w:type="spellEnd"/>
            <w:r w:rsidR="008D04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von</w:t>
            </w:r>
            <w:proofErr w:type="spellEnd"/>
            <w:r w:rsidR="008D04A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0F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</w:tr>
    </w:tbl>
    <w:p w14:paraId="3A1DA36A" w14:textId="77777777" w:rsidR="00E3420C" w:rsidRDefault="00E3420C" w:rsidP="002B04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FC4D70" w14:textId="77777777" w:rsidR="008D04A6" w:rsidRDefault="008D04A6">
      <w:pPr>
        <w:rPr>
          <w:rFonts w:ascii="Times New Roman" w:eastAsia="Calibri" w:hAnsi="Times New Roman" w:cs="Times New Roman"/>
          <w:b/>
          <w:sz w:val="28"/>
          <w:szCs w:val="26"/>
        </w:rPr>
      </w:pPr>
      <w:bookmarkStart w:id="5" w:name="_Toc113200397"/>
      <w:r>
        <w:rPr>
          <w:rFonts w:ascii="Times New Roman" w:eastAsia="Calibri" w:hAnsi="Times New Roman" w:cs="Times New Roman"/>
          <w:b/>
          <w:sz w:val="28"/>
        </w:rPr>
        <w:br w:type="page"/>
      </w:r>
    </w:p>
    <w:p w14:paraId="1E12F2E6" w14:textId="6318FF05" w:rsidR="00E3420C" w:rsidRDefault="00E3420C" w:rsidP="00E3420C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r w:rsidRPr="00E3420C">
        <w:rPr>
          <w:rFonts w:ascii="Times New Roman" w:eastAsia="Calibri" w:hAnsi="Times New Roman" w:cs="Times New Roman"/>
          <w:b/>
          <w:color w:val="auto"/>
          <w:sz w:val="28"/>
        </w:rPr>
        <w:lastRenderedPageBreak/>
        <w:t>РАБОЧАЯ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color w:val="auto"/>
          <w:sz w:val="28"/>
        </w:rPr>
        <w:t>ТЕТРАДЬ</w:t>
      </w:r>
      <w:bookmarkEnd w:id="5"/>
    </w:p>
    <w:p w14:paraId="355EAF62" w14:textId="77777777" w:rsidR="00E709B5" w:rsidRPr="00E709B5" w:rsidRDefault="00E709B5" w:rsidP="00E709B5"/>
    <w:p w14:paraId="57FD2FC7" w14:textId="09651F88" w:rsidR="00E3420C" w:rsidRPr="00E3420C" w:rsidRDefault="00E3420C" w:rsidP="00E3420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Ознакомьтесь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изложенным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выше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грамматическим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материалом.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задания:</w:t>
      </w:r>
    </w:p>
    <w:p w14:paraId="271ED769" w14:textId="582ABD9E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Употребите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глаголы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соответствующем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времени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пассивной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форме:</w:t>
      </w:r>
    </w:p>
    <w:p w14:paraId="653AA31F" w14:textId="3FFA7611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Blumen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(stellen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Präsens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1590BD26" w14:textId="28C672C9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jeden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Monat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(zahlen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Präsens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6CB508F5" w14:textId="739AD225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alles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(wiederholen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Präteritum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78259B02" w14:textId="225B3C40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letzten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Bücher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(herausgeben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Präteritum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55B88D3E" w14:textId="638B4ECD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Vormittags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alles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eingekauft,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(kochen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Perfekt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240F648F" w14:textId="09A4EC75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kurzem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Wohnung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eingezogen,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(einrichten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Perfekt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7D917E0A" w14:textId="5AC69FC3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Roman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Englischen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(übersetzen,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drucken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Plusquamperfekt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519D3965" w14:textId="12AC8B6E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Kranke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Krankenhaus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(bringen,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operieren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Plusquamperfekt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17AFC9F6" w14:textId="1F917F76" w:rsidR="00E3420C" w:rsidRPr="00E3420C" w:rsidRDefault="00E3420C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Fahrkarten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Hamburg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unserer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Dienststelle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(bezahlen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Futurum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</w:t>
      </w:r>
    </w:p>
    <w:p w14:paraId="4DE395EB" w14:textId="03807860" w:rsidR="00E3420C" w:rsidRPr="00E3420C" w:rsidRDefault="008D04A6" w:rsidP="00E342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Kamera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drei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Tagen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…......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(zurückgeben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Futurum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Passiv).</w:t>
      </w:r>
    </w:p>
    <w:p w14:paraId="2EFB3103" w14:textId="6D3485C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Образуйте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пассив,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используя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глаголы,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приведенные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чертой.</w:t>
      </w:r>
    </w:p>
    <w:p w14:paraId="7594155B" w14:textId="015186D5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Muster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Fabrik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gearbeitet.</w:t>
      </w:r>
    </w:p>
    <w:p w14:paraId="4D043905" w14:textId="5768F486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geschieht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0C637D" w14:textId="71D410D4" w:rsidR="00E3420C" w:rsidRPr="00E3420C" w:rsidRDefault="00E3420C" w:rsidP="00E3420C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Sportplatz?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</w:t>
      </w:r>
      <w:r w:rsidRPr="00E3420C">
        <w:rPr>
          <w:rFonts w:ascii="Times New Roman" w:eastAsia="Calibri" w:hAnsi="Times New Roman" w:cs="Times New Roman"/>
          <w:sz w:val="28"/>
          <w:szCs w:val="28"/>
          <w:lang w:val="en-US"/>
        </w:rPr>
        <w:t>…………………………………………………………………….….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45170C1" w14:textId="7759E342" w:rsidR="00E3420C" w:rsidRPr="00E3420C" w:rsidRDefault="00E3420C" w:rsidP="00E3420C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Bäckerei?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en-US"/>
        </w:rPr>
        <w:t>…………………………………………………………………………....</w:t>
      </w:r>
    </w:p>
    <w:p w14:paraId="135F5463" w14:textId="615B4A30" w:rsidR="00E3420C" w:rsidRPr="00E3420C" w:rsidRDefault="00E3420C" w:rsidP="00E3420C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Frisör?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en-US"/>
        </w:rPr>
        <w:t>………………………………………………………………………………..</w:t>
      </w:r>
    </w:p>
    <w:p w14:paraId="4B351D40" w14:textId="175024CB" w:rsidR="00E3420C" w:rsidRPr="00E3420C" w:rsidRDefault="00E3420C" w:rsidP="00E3420C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Schwimmbad?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en-US"/>
        </w:rPr>
        <w:t>………………………………………</w:t>
      </w:r>
      <w:r w:rsidRPr="00E3420C">
        <w:rPr>
          <w:rFonts w:ascii="Times New Roman" w:eastAsia="Calibri" w:hAnsi="Times New Roman" w:cs="Times New Roman"/>
          <w:sz w:val="28"/>
          <w:szCs w:val="28"/>
        </w:rPr>
        <w:t>………………………………….</w:t>
      </w:r>
    </w:p>
    <w:p w14:paraId="4FAFFE6F" w14:textId="5559F7C2" w:rsidR="00E3420C" w:rsidRPr="00E3420C" w:rsidRDefault="00E3420C" w:rsidP="00E3420C">
      <w:pPr>
        <w:numPr>
          <w:ilvl w:val="0"/>
          <w:numId w:val="1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Wäscherei?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…………………………………………………………………………..</w:t>
      </w:r>
    </w:p>
    <w:p w14:paraId="2DC0CE87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__________________________________________________________________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__</w:t>
      </w:r>
    </w:p>
    <w:p w14:paraId="58BFE197" w14:textId="67EA245C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Haare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schneiden,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schwimmen,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Fussball</w:t>
      </w:r>
      <w:proofErr w:type="spellEnd"/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spielen,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Wäsche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waschen,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Brot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backen.</w:t>
      </w:r>
    </w:p>
    <w:p w14:paraId="543E41CF" w14:textId="29A7F55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Употребите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соответствующие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пассива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состояния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Zustandspassiv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).</w:t>
      </w:r>
    </w:p>
    <w:p w14:paraId="736F87E0" w14:textId="074C1002" w:rsidR="00E3420C" w:rsidRPr="00E3420C" w:rsidRDefault="00E3420C" w:rsidP="00E342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Herbst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wählte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Präsidenten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Landes.</w:t>
      </w:r>
    </w:p>
    <w:p w14:paraId="18BC88E0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</w:t>
      </w:r>
    </w:p>
    <w:p w14:paraId="13DBAD74" w14:textId="0E39D314" w:rsidR="00E3420C" w:rsidRPr="00E3420C" w:rsidRDefault="00E3420C" w:rsidP="00E342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Museum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kurzem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geöffnet.</w:t>
      </w:r>
    </w:p>
    <w:p w14:paraId="6D99F7D5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</w:t>
      </w:r>
    </w:p>
    <w:p w14:paraId="46C5852A" w14:textId="44D2A780" w:rsidR="00E3420C" w:rsidRPr="00E3420C" w:rsidRDefault="00E3420C" w:rsidP="00E342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Familien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erzieht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Kinder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schlecht.</w:t>
      </w:r>
    </w:p>
    <w:p w14:paraId="22926D8F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</w:t>
      </w:r>
    </w:p>
    <w:p w14:paraId="6681BD7F" w14:textId="1F6F783E" w:rsidR="00E3420C" w:rsidRPr="00E3420C" w:rsidRDefault="00E3420C" w:rsidP="00E342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Ziel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erreichen.</w:t>
      </w:r>
    </w:p>
    <w:p w14:paraId="1A4F93F8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.......................................................................................</w:t>
      </w:r>
    </w:p>
    <w:p w14:paraId="79EC5AF8" w14:textId="7BE2893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утвердительно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отрицательно:</w:t>
      </w:r>
    </w:p>
    <w:p w14:paraId="7B6AE00A" w14:textId="4795831B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Muster: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Muß</w:t>
      </w:r>
      <w:proofErr w:type="spellEnd"/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übersetzen?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Ja,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muß</w:t>
      </w:r>
      <w:proofErr w:type="spellEnd"/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übersetzt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werden.</w:t>
      </w:r>
    </w:p>
    <w:p w14:paraId="4E21DAE4" w14:textId="20603670" w:rsidR="00E3420C" w:rsidRPr="00E3420C" w:rsidRDefault="00E3420C" w:rsidP="00E342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Darf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hier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baden</w:t>
      </w:r>
      <w:r w:rsidRPr="00E3420C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03D72F07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.................</w:t>
      </w:r>
    </w:p>
    <w:p w14:paraId="7133DCFB" w14:textId="05B0A15D" w:rsidR="00E3420C" w:rsidRPr="00E3420C" w:rsidRDefault="00E3420C" w:rsidP="00E342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Hemd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Waschmaschine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waschen?</w:t>
      </w:r>
    </w:p>
    <w:p w14:paraId="6DB1874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.................</w:t>
      </w:r>
    </w:p>
    <w:p w14:paraId="4E9FF055" w14:textId="5CE9FA39" w:rsidR="00E3420C" w:rsidRPr="00E3420C" w:rsidRDefault="00E3420C" w:rsidP="00E342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Muß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Wohnung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renovieren?</w:t>
      </w:r>
    </w:p>
    <w:p w14:paraId="68D3CD9C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</w:rPr>
        <w:t>.................</w:t>
      </w:r>
    </w:p>
    <w:p w14:paraId="2083C69F" w14:textId="02C1F8F9" w:rsidR="00E3420C" w:rsidRPr="00E3420C" w:rsidRDefault="00E3420C" w:rsidP="00E3420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hier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wechseln?</w:t>
      </w:r>
    </w:p>
    <w:p w14:paraId="7A677948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</w:t>
      </w:r>
    </w:p>
    <w:p w14:paraId="6EA4AFD9" w14:textId="7FCB1432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Muß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Adventszeit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Geschenke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kaufen?</w:t>
      </w:r>
    </w:p>
    <w:p w14:paraId="3EFAF8DD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..........................................................................................</w:t>
      </w:r>
    </w:p>
    <w:p w14:paraId="3D2A18D1" w14:textId="381E517C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инфинитивными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группами</w:t>
      </w:r>
      <w:r w:rsidRPr="00E3420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306DE4C" w14:textId="2BC59490" w:rsidR="00E3420C" w:rsidRPr="00E3420C" w:rsidRDefault="00E3420C" w:rsidP="00E342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möglich,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Pferd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binden.</w:t>
      </w:r>
    </w:p>
    <w:p w14:paraId="098AD152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</w:t>
      </w:r>
    </w:p>
    <w:p w14:paraId="2D8CE3BF" w14:textId="03217261" w:rsidR="00E3420C" w:rsidRPr="00E3420C" w:rsidRDefault="00E3420C" w:rsidP="00E342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Gelegenheit,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Aufgabe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Taschenrechner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lösen.</w:t>
      </w:r>
    </w:p>
    <w:p w14:paraId="1109EFA1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</w:t>
      </w:r>
    </w:p>
    <w:p w14:paraId="453AB3C7" w14:textId="5FAD93F5" w:rsidR="00E3420C" w:rsidRPr="00E3420C" w:rsidRDefault="00E3420C" w:rsidP="00E342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Wunsch,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jeden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Tag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zwölf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Stunden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arbeiten.</w:t>
      </w:r>
    </w:p>
    <w:p w14:paraId="780FAD4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</w:t>
      </w:r>
    </w:p>
    <w:p w14:paraId="0C77BB1D" w14:textId="662AFAE3" w:rsidR="00E3420C" w:rsidRPr="00E3420C" w:rsidRDefault="00E3420C" w:rsidP="00E3420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interessant,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Konferenz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teilzunehemen</w:t>
      </w:r>
      <w:proofErr w:type="spellEnd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</w:p>
    <w:p w14:paraId="68520918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.............................................................................................................................</w:t>
      </w:r>
    </w:p>
    <w:p w14:paraId="2E33DB73" w14:textId="61EBA5F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Вставьте,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где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нужно,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частицу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zu</w:t>
      </w:r>
      <w:r w:rsidRPr="00E3420C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14:paraId="16769CAD" w14:textId="088216AA" w:rsidR="00E3420C" w:rsidRPr="00E3420C" w:rsidRDefault="00E3420C" w:rsidP="00E342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laut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sprechen.</w:t>
      </w:r>
    </w:p>
    <w:p w14:paraId="5F6560C7" w14:textId="41311E3C" w:rsidR="00E3420C" w:rsidRPr="00E3420C" w:rsidRDefault="00E3420C" w:rsidP="00E342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hoffe,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bald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wieder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sehen.</w:t>
      </w:r>
    </w:p>
    <w:p w14:paraId="4F3E9A85" w14:textId="69F6E486" w:rsidR="00E3420C" w:rsidRPr="00E3420C" w:rsidRDefault="00E3420C" w:rsidP="00E342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Hören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kommen?</w:t>
      </w:r>
    </w:p>
    <w:p w14:paraId="2FBAAD32" w14:textId="3161A751" w:rsidR="00E3420C" w:rsidRPr="00E3420C" w:rsidRDefault="00E3420C" w:rsidP="00E3420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ganz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bestimmt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Fernseher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___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reparieren.</w:t>
      </w:r>
    </w:p>
    <w:p w14:paraId="27931894" w14:textId="22507E9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используя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образцу:</w:t>
      </w:r>
    </w:p>
    <w:p w14:paraId="5122AF32" w14:textId="0A0072B3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habe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Angst,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Park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spazieren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gehen.</w:t>
      </w:r>
    </w:p>
    <w:p w14:paraId="3AA7EB4E" w14:textId="698E25C3" w:rsidR="00E3420C" w:rsidRPr="00E3420C" w:rsidRDefault="00E3420C" w:rsidP="00E342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habe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Lust</w:t>
      </w:r>
      <w:r w:rsidRPr="00E3420C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</w:t>
      </w:r>
    </w:p>
    <w:p w14:paraId="56FAD684" w14:textId="7D197DA8" w:rsidR="00E3420C" w:rsidRPr="00E3420C" w:rsidRDefault="00E3420C" w:rsidP="00E342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Spaß,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</w:t>
      </w:r>
    </w:p>
    <w:p w14:paraId="70047538" w14:textId="47955662" w:rsidR="00E3420C" w:rsidRPr="00E3420C" w:rsidRDefault="00E3420C" w:rsidP="00E342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viel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Mühe,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</w:t>
      </w:r>
    </w:p>
    <w:p w14:paraId="7611DB6E" w14:textId="447D7299" w:rsidR="00E3420C" w:rsidRPr="00E3420C" w:rsidRDefault="00E3420C" w:rsidP="00E342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darauf,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</w:t>
      </w:r>
    </w:p>
    <w:p w14:paraId="261BEEFE" w14:textId="718B32BF" w:rsidR="00E3420C" w:rsidRPr="00E3420C" w:rsidRDefault="00E3420C" w:rsidP="00E3420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bleibt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anderes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übrig,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als....................................................</w:t>
      </w:r>
    </w:p>
    <w:p w14:paraId="18AC4CA2" w14:textId="573C2FE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Закончите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выбрав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вариант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подчеркнув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его.</w:t>
      </w:r>
    </w:p>
    <w:p w14:paraId="2504ABD5" w14:textId="308962BC" w:rsidR="00E3420C" w:rsidRPr="00E3420C" w:rsidRDefault="00E3420C" w:rsidP="00E3420C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oft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unsere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Kinder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richtig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</w:t>
      </w:r>
    </w:p>
    <w:p w14:paraId="3F40E112" w14:textId="298E05F7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erziehen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erziehen</w:t>
      </w:r>
    </w:p>
    <w:p w14:paraId="37074F73" w14:textId="68707E7F" w:rsidR="00E3420C" w:rsidRPr="00E3420C" w:rsidRDefault="00E3420C" w:rsidP="00E3420C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bestimmt,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bald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</w:t>
      </w:r>
    </w:p>
    <w:p w14:paraId="2E7FB570" w14:textId="395EFCC5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wiederzusehen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wiedersehen</w:t>
      </w:r>
    </w:p>
    <w:p w14:paraId="7460482D" w14:textId="5556A316" w:rsidR="00E3420C" w:rsidRPr="00E3420C" w:rsidRDefault="00E3420C" w:rsidP="00E3420C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möchten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</w:t>
      </w:r>
    </w:p>
    <w:p w14:paraId="2CBDD2EC" w14:textId="325C4959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bestellen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bestellen</w:t>
      </w:r>
    </w:p>
    <w:p w14:paraId="095162DB" w14:textId="25821A4C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Eltern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erlauben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Kindern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Kino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</w:t>
      </w:r>
    </w:p>
    <w:p w14:paraId="124A2B1A" w14:textId="669500F0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besuchen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besuchen</w:t>
      </w:r>
    </w:p>
    <w:p w14:paraId="4264391F" w14:textId="69C2D0AF" w:rsidR="00E3420C" w:rsidRPr="00E3420C" w:rsidRDefault="008D04A6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   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schwer,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="00E3420C"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erfolgreich.........................................................</w:t>
      </w:r>
    </w:p>
    <w:p w14:paraId="19F02857" w14:textId="543D4C36" w:rsidR="00E3420C" w:rsidRPr="00E3420C" w:rsidRDefault="00E3420C" w:rsidP="00E3420C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ab/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bestehen</w:t>
      </w:r>
    </w:p>
    <w:p w14:paraId="2D484F6C" w14:textId="18FA07EF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en-US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4A1BB674" w14:textId="2D7FAE2F" w:rsidR="00E3420C" w:rsidRPr="00E3420C" w:rsidRDefault="00E3420C" w:rsidP="00E342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Erscheinung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verstehen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können,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mehrmals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beobachten.</w:t>
      </w:r>
    </w:p>
    <w:p w14:paraId="24336047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</w:t>
      </w:r>
    </w:p>
    <w:p w14:paraId="620138FE" w14:textId="3865E79D" w:rsidR="00E3420C" w:rsidRPr="00E3420C" w:rsidRDefault="00E3420C" w:rsidP="00E342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umkleidet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elektrischen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Isolatoren,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Verbindung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anderen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vermeiden.</w:t>
      </w:r>
    </w:p>
    <w:p w14:paraId="63F440C3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</w:t>
      </w:r>
    </w:p>
    <w:p w14:paraId="2C656689" w14:textId="71F15483" w:rsidR="00E3420C" w:rsidRPr="00E3420C" w:rsidRDefault="00E3420C" w:rsidP="00E342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gab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Chef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Fax,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lesen.</w:t>
      </w:r>
    </w:p>
    <w:p w14:paraId="491B6C9C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</w:t>
      </w:r>
    </w:p>
    <w:p w14:paraId="3C228A84" w14:textId="444BE369" w:rsidR="00E3420C" w:rsidRPr="00E3420C" w:rsidRDefault="00E3420C" w:rsidP="00E3420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fuhr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Volkswagen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120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km/h,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statt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90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km/h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fahren.</w:t>
      </w:r>
    </w:p>
    <w:p w14:paraId="1428CEBC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......................................................................</w:t>
      </w:r>
    </w:p>
    <w:p w14:paraId="7C8FC188" w14:textId="767C27F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Найдите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обороты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32008A4C" w14:textId="6E5CD8F2" w:rsidR="00E3420C" w:rsidRPr="00E3420C" w:rsidRDefault="00E3420C" w:rsidP="00E3420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Bauer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braucht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Traktor,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Felder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bearbeiten.</w:t>
      </w:r>
    </w:p>
    <w:p w14:paraId="59C6643E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</w:t>
      </w:r>
    </w:p>
    <w:p w14:paraId="2B00882D" w14:textId="7BE4E106" w:rsidR="00E3420C" w:rsidRPr="00E3420C" w:rsidRDefault="00E3420C" w:rsidP="00E3420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ging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Ausland,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lange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überlegen.</w:t>
      </w:r>
    </w:p>
    <w:p w14:paraId="4E74DE2B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</w:t>
      </w:r>
    </w:p>
    <w:p w14:paraId="747BFDD2" w14:textId="2A86B682" w:rsidR="00E3420C" w:rsidRPr="00E3420C" w:rsidRDefault="00E3420C" w:rsidP="00E3420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Anstatt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Geschäft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Vaters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weiterzuführen,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ging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Ausland.</w:t>
      </w:r>
    </w:p>
    <w:p w14:paraId="53C55833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</w:t>
      </w:r>
    </w:p>
    <w:p w14:paraId="54D5808E" w14:textId="4C64B7CB" w:rsidR="00E3420C" w:rsidRPr="00E3420C" w:rsidRDefault="00E3420C" w:rsidP="00E3420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trug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gesamte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Gepäck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fünf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Stockwerke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hoch,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statt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Aufzug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benutzen.</w:t>
      </w:r>
    </w:p>
    <w:p w14:paraId="1DB1B43C" w14:textId="77777777" w:rsid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</w:t>
      </w:r>
    </w:p>
    <w:p w14:paraId="455C23CF" w14:textId="5BA7F46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11.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Соедините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используя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обороты.</w:t>
      </w:r>
    </w:p>
    <w:p w14:paraId="7AD69702" w14:textId="2AF9E3CF" w:rsidR="00E3420C" w:rsidRPr="00E3420C" w:rsidRDefault="00E3420C" w:rsidP="00E342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Bruder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lernt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studieren.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(um...zu)</w:t>
      </w:r>
    </w:p>
    <w:p w14:paraId="156C2DA0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</w:t>
      </w:r>
    </w:p>
    <w:p w14:paraId="721F1D60" w14:textId="73DE2C96" w:rsidR="00E3420C" w:rsidRPr="00E3420C" w:rsidRDefault="00E3420C" w:rsidP="00E342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Buchhandlung.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möchte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Bestseller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kaufen.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(um...zu)</w:t>
      </w:r>
    </w:p>
    <w:p w14:paraId="2EB6EC4E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</w:t>
      </w:r>
    </w:p>
    <w:p w14:paraId="3A942CB3" w14:textId="5F8C5AD5" w:rsidR="00E3420C" w:rsidRPr="00E3420C" w:rsidRDefault="00E3420C" w:rsidP="00E342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vorbei.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bemerkt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(ohne...zu)</w:t>
      </w:r>
    </w:p>
    <w:p w14:paraId="6183A9FD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</w:t>
      </w:r>
    </w:p>
    <w:p w14:paraId="131D3C62" w14:textId="2EA4645F" w:rsidR="00E3420C" w:rsidRPr="00E3420C" w:rsidRDefault="00E3420C" w:rsidP="00E342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ließ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Dokumente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Hause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liegen.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mitnehmen.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(statt...zu)</w:t>
      </w:r>
    </w:p>
    <w:p w14:paraId="63A23D8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</w:t>
      </w:r>
    </w:p>
    <w:p w14:paraId="621FAAFA" w14:textId="7920CE64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Вместо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точек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поставьте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подходящие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смыслу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качестве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союзов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предлоги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um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ohne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statt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переведите.</w:t>
      </w:r>
    </w:p>
    <w:p w14:paraId="73EF1C79" w14:textId="08638C24" w:rsidR="00E3420C" w:rsidRPr="00E3420C" w:rsidRDefault="00E3420C" w:rsidP="00E342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gelernt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haben,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Übung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machen.</w:t>
      </w:r>
    </w:p>
    <w:p w14:paraId="37243E20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</w:t>
      </w:r>
    </w:p>
    <w:p w14:paraId="04702852" w14:textId="2D380D74" w:rsidR="00E3420C" w:rsidRPr="00E3420C" w:rsidRDefault="00E3420C" w:rsidP="00E342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schlechten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Wetter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Hause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bleiben,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spazieren.</w:t>
      </w:r>
    </w:p>
    <w:p w14:paraId="5DC78B55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</w:t>
      </w:r>
    </w:p>
    <w:p w14:paraId="4B3928E6" w14:textId="6B7295AA" w:rsidR="00E3420C" w:rsidRPr="00E3420C" w:rsidRDefault="00E3420C" w:rsidP="00E342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Land,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dort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erholen.</w:t>
      </w:r>
    </w:p>
    <w:p w14:paraId="6AE2E468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</w:t>
      </w:r>
    </w:p>
    <w:p w14:paraId="1D61565B" w14:textId="7EC30DE0" w:rsidR="00E3420C" w:rsidRPr="00E3420C" w:rsidRDefault="00E3420C" w:rsidP="00E3420C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Aufschwung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Produktion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erreichen,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neusten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Resultate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Wissenschaft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Technik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auszunutzen.</w:t>
      </w:r>
    </w:p>
    <w:p w14:paraId="3A3A9C2D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</w:rPr>
        <w:t>.............................</w:t>
      </w:r>
    </w:p>
    <w:p w14:paraId="7586503F" w14:textId="27AA618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Выразите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необходимость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Ваших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действий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образцу:</w:t>
      </w:r>
    </w:p>
    <w:p w14:paraId="3CC1824A" w14:textId="3464CDC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Freund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ruft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Eltern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an.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habe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Eltern</w:t>
      </w:r>
      <w:r w:rsidR="008D04A6">
        <w:rPr>
          <w:rFonts w:ascii="Times New Roman" w:eastAsia="Calibri" w:hAnsi="Times New Roman" w:cs="Times New Roman"/>
          <w:i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anzurufen.</w:t>
      </w:r>
    </w:p>
    <w:p w14:paraId="66B01F08" w14:textId="31BB2A36" w:rsidR="00E3420C" w:rsidRPr="00E3420C" w:rsidRDefault="00E3420C" w:rsidP="00E3420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Sportler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Gewicht.</w:t>
      </w:r>
    </w:p>
    <w:p w14:paraId="0DA3610F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</w:t>
      </w:r>
    </w:p>
    <w:p w14:paraId="4FCF262F" w14:textId="2A1E95ED" w:rsidR="00E3420C" w:rsidRPr="00E3420C" w:rsidRDefault="00E3420C" w:rsidP="00E3420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Nachtwächter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kontrolliert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Türen.</w:t>
      </w:r>
    </w:p>
    <w:p w14:paraId="58F8B995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</w:t>
      </w:r>
    </w:p>
    <w:p w14:paraId="58F4612B" w14:textId="2E980E74" w:rsidR="00E3420C" w:rsidRPr="00E3420C" w:rsidRDefault="00E3420C" w:rsidP="00E3420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Autofahrer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beachtete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Verkehrsregeln.</w:t>
      </w:r>
    </w:p>
    <w:p w14:paraId="324098DF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</w:t>
      </w:r>
    </w:p>
    <w:p w14:paraId="73356C37" w14:textId="6A63704D" w:rsidR="00E3420C" w:rsidRPr="00E3420C" w:rsidRDefault="00E3420C" w:rsidP="00E3420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Motoröl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bestimmter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Anzahl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Kilometern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erneuert.</w:t>
      </w:r>
    </w:p>
    <w:p w14:paraId="63856593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</w:t>
      </w:r>
    </w:p>
    <w:p w14:paraId="0F96B250" w14:textId="2BE8198F" w:rsidR="00E3420C" w:rsidRPr="00E3420C" w:rsidRDefault="00E3420C" w:rsidP="00E3420C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Autofahrer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regelmässig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Beleuchtung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seines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Wagens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prüfen.</w:t>
      </w:r>
    </w:p>
    <w:p w14:paraId="23436ED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</w:t>
      </w:r>
    </w:p>
    <w:p w14:paraId="6D002EC1" w14:textId="0C9B2778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Образуйте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используя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конструкцию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haben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b/>
          <w:sz w:val="28"/>
          <w:szCs w:val="28"/>
          <w:lang w:val="en-US"/>
        </w:rPr>
        <w:t>zu</w:t>
      </w:r>
      <w:proofErr w:type="spellEnd"/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инфинитив.</w:t>
      </w:r>
    </w:p>
    <w:p w14:paraId="3B0E9D99" w14:textId="5F3130E2" w:rsidR="00E3420C" w:rsidRPr="00E3420C" w:rsidRDefault="00E3420C" w:rsidP="00E3420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gesund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Genuß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</w:p>
    <w:p w14:paraId="3AC0B73F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</w:t>
      </w:r>
    </w:p>
    <w:p w14:paraId="0E42BC5D" w14:textId="00CBB32B" w:rsidR="00E3420C" w:rsidRPr="00E3420C" w:rsidRDefault="00E3420C" w:rsidP="00E3420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erfüllen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Hausaufgaben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Bibliothek.</w:t>
      </w:r>
    </w:p>
    <w:p w14:paraId="3140F26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</w:t>
      </w:r>
    </w:p>
    <w:p w14:paraId="23A06995" w14:textId="1143D4BF" w:rsidR="00E3420C" w:rsidRPr="00E3420C" w:rsidRDefault="00E3420C" w:rsidP="00E3420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reparierbar.</w:t>
      </w:r>
    </w:p>
    <w:p w14:paraId="5BFF3EE3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</w:t>
      </w:r>
    </w:p>
    <w:p w14:paraId="6A1C686C" w14:textId="280CBF3A" w:rsidR="00E3420C" w:rsidRPr="00E3420C" w:rsidRDefault="00E3420C" w:rsidP="00E3420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altes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Fahrrad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verwenden.</w:t>
      </w:r>
    </w:p>
    <w:p w14:paraId="5EDEEEE5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</w:t>
      </w:r>
    </w:p>
    <w:p w14:paraId="297FA41B" w14:textId="5FF15D0A" w:rsidR="00E3420C" w:rsidRPr="00E3420C" w:rsidRDefault="00E3420C" w:rsidP="00E3420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Maschine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repariert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20C75C47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de-DE"/>
        </w:rPr>
        <w:t>............</w:t>
      </w:r>
    </w:p>
    <w:p w14:paraId="1B2BD9AD" w14:textId="5FF8078E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Подтвердите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высказывания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русском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языке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образцу</w:t>
      </w:r>
      <w:r w:rsidRPr="00E3420C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C4A7911" w14:textId="3CCFEAAC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Eintrittskarten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lassen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  <w:lang w:val="de-DE"/>
        </w:rPr>
        <w:t>besorgen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Да,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входные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билеты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могут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быть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приобретены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i/>
          <w:sz w:val="28"/>
          <w:szCs w:val="28"/>
        </w:rPr>
        <w:t>сегодня.</w:t>
      </w:r>
    </w:p>
    <w:p w14:paraId="50137C5B" w14:textId="400CF6B5" w:rsidR="00E3420C" w:rsidRPr="00E3420C" w:rsidRDefault="00E3420C" w:rsidP="00E3420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Bremsen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Verkehrssicherheit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prüfen.</w:t>
      </w:r>
    </w:p>
    <w:p w14:paraId="1696A094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.........................................................................................................................................</w:t>
      </w:r>
    </w:p>
    <w:p w14:paraId="2B9B085C" w14:textId="6A459D06" w:rsidR="00E3420C" w:rsidRPr="00E3420C" w:rsidRDefault="00E3420C" w:rsidP="00E3420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Autofahrer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Führerschein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mitzufahren.</w:t>
      </w:r>
    </w:p>
    <w:p w14:paraId="759C8CE8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.........................................................................................................................................</w:t>
      </w:r>
    </w:p>
    <w:p w14:paraId="11D6982B" w14:textId="20885A2F" w:rsidR="00E3420C" w:rsidRPr="00E3420C" w:rsidRDefault="00E3420C" w:rsidP="00E3420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schwierige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Aufgabe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Mathematik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lösen.</w:t>
      </w:r>
    </w:p>
    <w:p w14:paraId="70987512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.........................................................................................................................................</w:t>
      </w:r>
    </w:p>
    <w:p w14:paraId="23D0305F" w14:textId="569AE6A7" w:rsidR="00E3420C" w:rsidRPr="00E3420C" w:rsidRDefault="00E3420C" w:rsidP="00E3420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Vorlesungen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unbedingt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besuchen.</w:t>
      </w:r>
    </w:p>
    <w:p w14:paraId="04DC77AB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.........................................................................................................................................</w:t>
      </w:r>
    </w:p>
    <w:p w14:paraId="18E795B8" w14:textId="5944A387" w:rsidR="00E3420C" w:rsidRPr="00E3420C" w:rsidRDefault="00E3420C" w:rsidP="00E3420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Kontrollarbeit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rechtzeitig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erfüllen.</w:t>
      </w:r>
    </w:p>
    <w:p w14:paraId="076768F9" w14:textId="7777777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</w:rPr>
        <w:t>....................................................................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.....................................................................</w:t>
      </w:r>
    </w:p>
    <w:p w14:paraId="2532C39E" w14:textId="670E885C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Выберите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предложение,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эквивалентное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данному.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Верный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вариант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Pr="00E3420C">
        <w:rPr>
          <w:rFonts w:ascii="Times New Roman" w:eastAsia="Calibri" w:hAnsi="Times New Roman" w:cs="Times New Roman"/>
          <w:b/>
          <w:sz w:val="28"/>
          <w:szCs w:val="28"/>
          <w:lang w:val="de-DE"/>
        </w:rPr>
        <w:t>.</w:t>
      </w:r>
    </w:p>
    <w:p w14:paraId="27874FDA" w14:textId="0AAA2E02" w:rsidR="00E3420C" w:rsidRPr="00E3420C" w:rsidRDefault="00E3420C" w:rsidP="00E3420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Wohnung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Mutter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reinigen.</w:t>
      </w:r>
    </w:p>
    <w:p w14:paraId="0D0F34AA" w14:textId="31158E32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Mutter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reinigen.</w:t>
      </w:r>
    </w:p>
    <w:p w14:paraId="1B6428C3" w14:textId="6580CBC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Wohnung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Mutter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gereinigt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C7C93DC" w14:textId="7EA29349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Wohnung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Mutter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gereinigt.</w:t>
      </w:r>
    </w:p>
    <w:p w14:paraId="024142A8" w14:textId="4791EDD5" w:rsidR="00E3420C" w:rsidRPr="00E3420C" w:rsidRDefault="00E3420C" w:rsidP="00E3420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Freundin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abzulegen.</w:t>
      </w:r>
    </w:p>
    <w:p w14:paraId="1CA6D185" w14:textId="15772E88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Freundin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legte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ab.</w:t>
      </w:r>
    </w:p>
    <w:p w14:paraId="46C08E6B" w14:textId="40388FE5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Freundin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abgelegt.</w:t>
      </w:r>
    </w:p>
    <w:p w14:paraId="64248B11" w14:textId="4870BB6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Freundin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schwere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ablegen.</w:t>
      </w:r>
    </w:p>
    <w:p w14:paraId="68F7F01A" w14:textId="77AA7A0D" w:rsidR="00E3420C" w:rsidRPr="00E3420C" w:rsidRDefault="00E3420C" w:rsidP="00E3420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Bankwesen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Deutschlands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läßt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erklären.</w:t>
      </w:r>
    </w:p>
    <w:p w14:paraId="0AC308FD" w14:textId="7CB18EB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Bankwesen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Deutschlands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erklären.</w:t>
      </w:r>
    </w:p>
    <w:p w14:paraId="773C88D4" w14:textId="0DD6AA87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Bankwesen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Deutschlands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erklären.</w:t>
      </w:r>
    </w:p>
    <w:p w14:paraId="685A32B0" w14:textId="53D8AFE1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Bankwesen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Deutschlands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erklären.</w:t>
      </w:r>
    </w:p>
    <w:p w14:paraId="67576593" w14:textId="64AEEE5F" w:rsidR="00E3420C" w:rsidRPr="00E3420C" w:rsidRDefault="00E3420C" w:rsidP="00E3420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Bundesbank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Recht,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Geldumlauf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regeln.</w:t>
      </w:r>
    </w:p>
    <w:p w14:paraId="1EE097DD" w14:textId="5B971F6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Bundesbank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Geldumlauf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regeln.</w:t>
      </w:r>
    </w:p>
    <w:p w14:paraId="292EBC7F" w14:textId="631713D5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Bundesbank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Geldumlauf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regeln.</w:t>
      </w:r>
    </w:p>
    <w:p w14:paraId="01022B5B" w14:textId="084B62AE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Bundesbank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darf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Geldumlauf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regeln.</w:t>
      </w:r>
    </w:p>
    <w:p w14:paraId="4B460605" w14:textId="204E91C8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420C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17.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Раскройте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скобки,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употребление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420C">
        <w:rPr>
          <w:rFonts w:ascii="Times New Roman" w:eastAsia="Calibri" w:hAnsi="Times New Roman" w:cs="Times New Roman"/>
          <w:b/>
          <w:sz w:val="28"/>
          <w:szCs w:val="28"/>
        </w:rPr>
        <w:t>предлогов:</w:t>
      </w:r>
    </w:p>
    <w:p w14:paraId="5861BDFD" w14:textId="6D62FA86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Herr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Müller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ärgert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.....................(seine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Nachbarn).</w:t>
      </w:r>
    </w:p>
    <w:p w14:paraId="38C285DA" w14:textId="616C8CA6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...........................(dieser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Deutschkurs)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sollten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Schüler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regelmäßig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teilnehmen.</w:t>
      </w:r>
    </w:p>
    <w:p w14:paraId="1995C81A" w14:textId="7B4B7A6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Angst....................(laute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Silvesterraketen).</w:t>
      </w:r>
    </w:p>
    <w:p w14:paraId="222A4100" w14:textId="4E8CB70D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Pianist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......................(sein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unerwarteter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Erfolg).</w:t>
      </w:r>
    </w:p>
    <w:p w14:paraId="4A0C4F47" w14:textId="61F3B7E9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handelt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...............................(eine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besondere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Erkrankung).</w:t>
      </w:r>
    </w:p>
    <w:p w14:paraId="554A2C0F" w14:textId="02B24E59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6.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.........................(dieser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Witz)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müssen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lachen.</w:t>
      </w:r>
    </w:p>
    <w:p w14:paraId="1989306A" w14:textId="7C9D4D7F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7.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muß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...................(der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Chef)................(mein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Gehalt)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sprechen.</w:t>
      </w:r>
    </w:p>
    <w:p w14:paraId="3F131ABD" w14:textId="31F5085C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8.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ganze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Familie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leidet.....................(schreckliche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Spielsucht)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Vaters.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5AF5A265" w14:textId="7558F453" w:rsidR="00E3420C" w:rsidRP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9.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Montags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mich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..................(der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kommende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Freitag).</w:t>
      </w:r>
    </w:p>
    <w:p w14:paraId="1C63DF73" w14:textId="2EB3F794" w:rsidR="00E3420C" w:rsidRDefault="00E3420C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10.Bitte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informieren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Internet.....................(der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aktuelle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E3420C">
        <w:rPr>
          <w:rFonts w:ascii="Times New Roman" w:eastAsia="Calibri" w:hAnsi="Times New Roman" w:cs="Times New Roman"/>
          <w:sz w:val="28"/>
          <w:szCs w:val="28"/>
          <w:lang w:val="de-DE"/>
        </w:rPr>
        <w:t>Fahrplan).</w:t>
      </w:r>
    </w:p>
    <w:p w14:paraId="3E8001B0" w14:textId="77777777" w:rsidR="00020DCA" w:rsidRDefault="00020DCA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2787CD8C" w14:textId="510E5BB4" w:rsidR="00020DCA" w:rsidRPr="005B1E79" w:rsidRDefault="00020DCA" w:rsidP="00020DCA">
      <w:pPr>
        <w:pStyle w:val="2"/>
        <w:jc w:val="center"/>
        <w:rPr>
          <w:rFonts w:ascii="Times New Roman" w:eastAsia="Calibri" w:hAnsi="Times New Roman" w:cs="Times New Roman"/>
          <w:b/>
          <w:color w:val="auto"/>
        </w:rPr>
      </w:pPr>
      <w:bookmarkStart w:id="6" w:name="_Toc113200398"/>
      <w:r w:rsidRPr="00020DCA">
        <w:rPr>
          <w:rFonts w:ascii="Times New Roman" w:eastAsia="Calibri" w:hAnsi="Times New Roman" w:cs="Times New Roman"/>
          <w:b/>
          <w:color w:val="auto"/>
          <w:sz w:val="28"/>
        </w:rPr>
        <w:t>КОНТРОЛЬНАЯ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color w:val="auto"/>
          <w:sz w:val="28"/>
        </w:rPr>
        <w:t>РАБОТА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color w:val="auto"/>
          <w:sz w:val="28"/>
        </w:rPr>
        <w:t>№2</w:t>
      </w:r>
      <w:bookmarkEnd w:id="6"/>
    </w:p>
    <w:p w14:paraId="1FE52983" w14:textId="7AEB3C57" w:rsidR="00020DCA" w:rsidRPr="00020DCA" w:rsidRDefault="00020DCA" w:rsidP="00020D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Проработайте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разделы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грамматики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немецкого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языка:</w:t>
      </w:r>
    </w:p>
    <w:p w14:paraId="35763C2A" w14:textId="1DBC380D" w:rsidR="00020DCA" w:rsidRPr="00020DCA" w:rsidRDefault="00020DCA" w:rsidP="00020DC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Пассив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Passiv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образование,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употребление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перевод.</w:t>
      </w:r>
    </w:p>
    <w:p w14:paraId="13EEEC3B" w14:textId="2DE5A2F5" w:rsidR="00020DCA" w:rsidRPr="00020DCA" w:rsidRDefault="00020DCA" w:rsidP="00020DC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Инфинитив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Infinitiv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группы.</w:t>
      </w:r>
    </w:p>
    <w:p w14:paraId="4FE94629" w14:textId="2BCDC62A" w:rsidR="00020DCA" w:rsidRPr="00020DCA" w:rsidRDefault="00020DCA" w:rsidP="00020DC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Инфинитивные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обороты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um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...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statt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....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ohne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....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43356B9C" w14:textId="50977BC3" w:rsidR="00020DCA" w:rsidRPr="00020DCA" w:rsidRDefault="00020DCA" w:rsidP="00020DC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haben/sein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инфинитив.</w:t>
      </w:r>
    </w:p>
    <w:p w14:paraId="736E1BE8" w14:textId="498AD0AA" w:rsidR="00020DCA" w:rsidRPr="00020DCA" w:rsidRDefault="00020DCA" w:rsidP="00020DC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Управление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глаголов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Rektion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Verben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020DCA">
        <w:rPr>
          <w:rFonts w:ascii="Times New Roman" w:eastAsia="Calibri" w:hAnsi="Times New Roman" w:cs="Times New Roman"/>
          <w:bCs/>
          <w:sz w:val="28"/>
          <w:szCs w:val="28"/>
          <w:lang w:val="de-DE"/>
        </w:rPr>
        <w:t>.</w:t>
      </w:r>
    </w:p>
    <w:p w14:paraId="6231841F" w14:textId="09FACD90" w:rsidR="00020DCA" w:rsidRPr="00020DCA" w:rsidRDefault="00020DCA" w:rsidP="00020D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После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проработки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указанного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выше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материала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приступайте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выполнению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Вашего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варианта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письменного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контрольного</w:t>
      </w:r>
      <w:r w:rsidR="008D04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Cs/>
          <w:sz w:val="28"/>
          <w:szCs w:val="28"/>
        </w:rPr>
        <w:t>задания.</w:t>
      </w:r>
    </w:p>
    <w:p w14:paraId="20A68862" w14:textId="77777777" w:rsid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FCAD964" w14:textId="0097C99C" w:rsidR="00020DCA" w:rsidRPr="00020DCA" w:rsidRDefault="00020DCA" w:rsidP="00020DCA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7" w:name="_Toc113200399"/>
      <w:r>
        <w:rPr>
          <w:rFonts w:ascii="Times New Roman" w:eastAsia="Calibri" w:hAnsi="Times New Roman" w:cs="Times New Roman"/>
          <w:b/>
          <w:color w:val="auto"/>
          <w:sz w:val="28"/>
        </w:rPr>
        <w:t>ВАРИАНТ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  <w:sz w:val="28"/>
        </w:rPr>
        <w:t>1</w:t>
      </w:r>
      <w:bookmarkEnd w:id="7"/>
    </w:p>
    <w:p w14:paraId="1402973D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70C4B2" w14:textId="28A25F6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Passiv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7B36A9B7" w14:textId="6F3DE97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Dieselmotor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Rudolf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1897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erfunden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7B19D580" w14:textId="20E6C48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Serienautos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Daimler-Lizenzen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französischen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Herstellern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gebaut.</w:t>
      </w:r>
    </w:p>
    <w:p w14:paraId="292091CD" w14:textId="61BA334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dunkel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geworden.</w:t>
      </w:r>
    </w:p>
    <w:p w14:paraId="61863A84" w14:textId="2FB50F6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interessanten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Vortrag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halten.</w:t>
      </w:r>
    </w:p>
    <w:p w14:paraId="757FBA02" w14:textId="1162E43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Vortrag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bespr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chen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400FD9AF" w14:textId="3363A34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сказуемого.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Помните,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II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законченность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действия.</w:t>
      </w:r>
    </w:p>
    <w:p w14:paraId="3B1EEB43" w14:textId="02054D5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Gesetz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Erhaltug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Lomonossow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endeckt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</w:p>
    <w:p w14:paraId="2C343744" w14:textId="0C89AA8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Niveau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gekennzeichnet.</w:t>
      </w:r>
    </w:p>
    <w:p w14:paraId="6A3901F1" w14:textId="5E9F296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Wenige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Monate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später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Raketenflugzeug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vorgestellt.</w:t>
      </w:r>
    </w:p>
    <w:p w14:paraId="280C7D61" w14:textId="5E1EB84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Pr="00020DCA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модальных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глаголов.</w:t>
      </w:r>
    </w:p>
    <w:p w14:paraId="0232AB43" w14:textId="51C043F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Erdgasleitung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Eisenbahnlinien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gelegt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CE0E594" w14:textId="00E12C2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Flüsse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müssen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Erdgasleitung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überquert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0AD46079" w14:textId="4F8CB03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metallische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1085B62F" w14:textId="49FB1E2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Regel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einmal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erklärt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74AAF3B3" w14:textId="6B41F2E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последовательность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отдельных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членов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инфинитивных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групп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оборотов.</w:t>
      </w:r>
    </w:p>
    <w:p w14:paraId="5D5416EE" w14:textId="27C0341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Prozesse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automatisiert,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erleichtern.</w:t>
      </w:r>
    </w:p>
    <w:p w14:paraId="7E00A0DE" w14:textId="5477488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möglich,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Prüfungen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abzulegen.</w:t>
      </w:r>
    </w:p>
    <w:p w14:paraId="792860E0" w14:textId="794AD51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17.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konzentrierten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darauf,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Motor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Form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Dampfmaschine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entwickeln.</w:t>
      </w:r>
    </w:p>
    <w:p w14:paraId="1D1977E0" w14:textId="3ADCF9E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Erdöl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Kohle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Brennstoffe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auszunutzen.</w:t>
      </w:r>
    </w:p>
    <w:p w14:paraId="751881A5" w14:textId="33845FF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gelang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Chemikern,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Kunststoff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schaffen.</w:t>
      </w:r>
    </w:p>
    <w:p w14:paraId="48329CC3" w14:textId="67EE907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58B4CE90" w14:textId="2C50642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Laboratorien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Instituts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Ausrüstung.</w:t>
      </w:r>
    </w:p>
    <w:p w14:paraId="2B654F78" w14:textId="43B719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Aufgaben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bewältigen,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Inhalt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Struktur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unterschiedlich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sind.</w:t>
      </w:r>
    </w:p>
    <w:p w14:paraId="68A66A4F" w14:textId="60B13D1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Laufe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Experiments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festgestellt,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daß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sinnvolle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Einprägen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produktiver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mechanische.</w:t>
      </w:r>
    </w:p>
    <w:p w14:paraId="53494FFC" w14:textId="1442443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возможность,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3E8E56FB" w14:textId="1812342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Fachmann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begann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Betriebslabor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Monat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angekommen.</w:t>
      </w:r>
    </w:p>
    <w:p w14:paraId="75ABAC41" w14:textId="18D894C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Verfahren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Mitarbeitern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meistern.</w:t>
      </w:r>
    </w:p>
    <w:p w14:paraId="55FC27FB" w14:textId="1F477C0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Technologie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Belegschaft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ausgearbeitet.</w:t>
      </w:r>
    </w:p>
    <w:p w14:paraId="4596B774" w14:textId="7EE4482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выбирая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скобках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правильный;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их.</w:t>
      </w:r>
    </w:p>
    <w:p w14:paraId="4208ACDD" w14:textId="20F2504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Reise,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Reise,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Reise)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Deutschland.</w:t>
      </w:r>
    </w:p>
    <w:p w14:paraId="61DC7E50" w14:textId="00B69B5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richtigen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richtigen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richtigen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Mann).</w:t>
      </w:r>
    </w:p>
    <w:p w14:paraId="62E6AFB5" w14:textId="6FCFF04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Vortrag,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Vortrag,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Vortrag)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arbeiten.</w:t>
      </w:r>
    </w:p>
    <w:p w14:paraId="46EF9B21" w14:textId="4592F05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zweifelt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Tat).</w:t>
      </w:r>
    </w:p>
    <w:p w14:paraId="711F1BCC" w14:textId="067687C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Manchmal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überlege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(mich,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mir)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Zukunft,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Zukunft,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Zukuft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ernst.</w:t>
      </w:r>
    </w:p>
    <w:p w14:paraId="517A6701" w14:textId="4F53D2D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Прочитайте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письменно.</w:t>
      </w:r>
    </w:p>
    <w:p w14:paraId="5FCE81FB" w14:textId="7CD5CF36" w:rsidR="00020DCA" w:rsidRPr="00020DCA" w:rsidRDefault="00020DCA" w:rsidP="00020D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Geschichte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Entdeckungen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Erfindungen</w:t>
      </w:r>
    </w:p>
    <w:p w14:paraId="105D5440" w14:textId="18EB2A5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Telefon,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Automobile,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Funksender,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Röntgengeräte,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Kunststoffe,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Schallplatten,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Magnettoaufzeichnung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Flüssigkristalle.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bakterielle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Krankheitserreger,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Doppelsterne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Weltall,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Bedeutung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Enzyme,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osmotischen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Druck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molekulare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Struktur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Benzolrings.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Dinge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Entwicklungen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Entdeckungen.</w:t>
      </w:r>
    </w:p>
    <w:p w14:paraId="6775DB76" w14:textId="4087649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1835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Nürnberg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Fürth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Dampfeisenbahn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Tempo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gerade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km/h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Strecke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Kilometern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bewältigte,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befürchteten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Ärzte,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Fahrgäste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müssten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angesichts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Geschwindigkeit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geistesgestört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1886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Carl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Friedrich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unabhängig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Ingenieurgespann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Maybach/Gottlieb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Daimler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Benzinautomobile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Markt.</w:t>
      </w:r>
    </w:p>
    <w:p w14:paraId="2F713142" w14:textId="12C88DF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Serienautos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Daimler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Lizenzen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französische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Hersteller.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Tatsache,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Umsätze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machten,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Kraftfahrzeugbau: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später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Carl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Produktion.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Impulse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Automobilbau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Jahrhundertwende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Maybach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“Bienenwabenkühler”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befriedigende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System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Motorkühlung.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1907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führte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Nesseldorfer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Waggonbau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erstmals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Trommelbremsen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verbesserte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Verkehrssicherheit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erheblich,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1902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brachte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Firma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Robert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Bosch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Hochspannungs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Magnetzündung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Benzin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Motor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Markt.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wichtigsten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Grundsteine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Automobils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gelegt.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1923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fuhr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Lastkraftwagen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Firma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Dieselmotor.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Prinzip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Rudolf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1897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erfunden,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Weltkrieg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ließ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klein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Straßenfahrzeuge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anzutreiben.</w:t>
      </w:r>
    </w:p>
    <w:p w14:paraId="247B8054" w14:textId="097CB32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bCs/>
          <w:i/>
          <w:sz w:val="28"/>
          <w:szCs w:val="28"/>
        </w:rPr>
        <w:lastRenderedPageBreak/>
        <w:t>Пояснения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тексту:</w:t>
      </w:r>
    </w:p>
    <w:p w14:paraId="30F6D7B4" w14:textId="342DCAD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Hochspannungs</w:t>
      </w:r>
      <w:proofErr w:type="spellEnd"/>
      <w:r w:rsidRPr="00020DCA">
        <w:rPr>
          <w:rFonts w:ascii="Times New Roman" w:eastAsia="Calibri" w:hAnsi="Times New Roman" w:cs="Times New Roman"/>
          <w:i/>
          <w:sz w:val="28"/>
          <w:szCs w:val="28"/>
        </w:rPr>
        <w:t>-</w:t>
      </w:r>
      <w:proofErr w:type="spellStart"/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Magnetz</w:t>
      </w:r>
      <w:proofErr w:type="spellEnd"/>
      <w:r w:rsidRPr="00020DCA">
        <w:rPr>
          <w:rFonts w:ascii="Times New Roman" w:eastAsia="Calibri" w:hAnsi="Times New Roman" w:cs="Times New Roman"/>
          <w:i/>
          <w:sz w:val="28"/>
          <w:szCs w:val="28"/>
        </w:rPr>
        <w:t>ü</w:t>
      </w:r>
      <w:proofErr w:type="spellStart"/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ndung</w:t>
      </w:r>
      <w:proofErr w:type="spellEnd"/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высоковольтное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зажигание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от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магнето</w:t>
      </w:r>
    </w:p>
    <w:p w14:paraId="08BDEF48" w14:textId="44CF4A0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тексту.</w:t>
      </w:r>
    </w:p>
    <w:p w14:paraId="79915D4B" w14:textId="2E32577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Jahrhundert?</w:t>
      </w:r>
    </w:p>
    <w:p w14:paraId="58B4F2AB" w14:textId="66125E4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Maybach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“Bienenwabenkühler”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befriedigende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System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Motorkühlung?</w:t>
      </w:r>
    </w:p>
    <w:p w14:paraId="30CE5DAB" w14:textId="68E119AE" w:rsid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Geschwindigkeit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Dampfeisenbahn,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1835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Strecke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Kilometern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bewältigte?</w:t>
      </w:r>
    </w:p>
    <w:p w14:paraId="77EC30E6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B1CE835" w14:textId="72DF6CDC" w:rsidR="00020DCA" w:rsidRPr="00020DCA" w:rsidRDefault="00020DCA" w:rsidP="00020DCA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8" w:name="_Toc113200400"/>
      <w:r w:rsidRPr="00020DCA">
        <w:rPr>
          <w:rFonts w:ascii="Times New Roman" w:eastAsia="Calibri" w:hAnsi="Times New Roman" w:cs="Times New Roman"/>
          <w:b/>
          <w:color w:val="auto"/>
          <w:sz w:val="28"/>
        </w:rPr>
        <w:t>ВАРИАНТ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color w:val="auto"/>
          <w:sz w:val="28"/>
        </w:rPr>
        <w:t>2</w:t>
      </w:r>
      <w:bookmarkEnd w:id="8"/>
    </w:p>
    <w:p w14:paraId="5F050E72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081968" w14:textId="405395B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Passiv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31C39D7F" w14:textId="07C8D3E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schwedische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1833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geboren.</w:t>
      </w:r>
    </w:p>
    <w:p w14:paraId="387DEE80" w14:textId="38B7315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später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genannt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5233646A" w14:textId="2A22F66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plötzlich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berühmt.</w:t>
      </w:r>
    </w:p>
    <w:p w14:paraId="18A00E07" w14:textId="2D1FC95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Zinsen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Vermögens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jährlich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hervorragende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Leistungen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Medizin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Physiologie,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Literatur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«Förderung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Friedens»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vergeben.</w:t>
      </w:r>
    </w:p>
    <w:p w14:paraId="4F46DC03" w14:textId="4DBA981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Technologie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besprechen.</w:t>
      </w:r>
    </w:p>
    <w:p w14:paraId="6C734524" w14:textId="7D64326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сказуемого.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Помните,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II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законченность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действия.</w:t>
      </w:r>
    </w:p>
    <w:p w14:paraId="1D305F0E" w14:textId="337C5B4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Zurzeit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entwickelt.</w:t>
      </w:r>
    </w:p>
    <w:p w14:paraId="63BB61FE" w14:textId="0CF76F9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umweltfreundliche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entwickelt.</w:t>
      </w:r>
    </w:p>
    <w:p w14:paraId="26AB392C" w14:textId="2A35F08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Mecklenburg-Vorpommern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stärker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11BD160B" w14:textId="3B14150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Pr="00020DCA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модальных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глаголов.</w:t>
      </w:r>
    </w:p>
    <w:p w14:paraId="1E035B4C" w14:textId="1AD304E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Volkswirtschaft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vielseitig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01D2280A" w14:textId="730B462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Produktionsprozesse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mechanisiert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7656A84C" w14:textId="437765E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Erträge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gesteigert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7583734E" w14:textId="6CB1461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Arznei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täglich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eingenommen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4EEB664E" w14:textId="3574D8D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последовательность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отдельных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членов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инфинитивных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групп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оборотов.</w:t>
      </w:r>
    </w:p>
    <w:p w14:paraId="37C098A0" w14:textId="292217E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handelt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darum,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Länder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exportieren.</w:t>
      </w:r>
    </w:p>
    <w:p w14:paraId="72AC073E" w14:textId="606365F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nötig,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vorzubereiten.</w:t>
      </w:r>
    </w:p>
    <w:p w14:paraId="4C9EBC8D" w14:textId="0AD1E95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Experimente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Erfolg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durchzuführen,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braucht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Institut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außerordntlich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genaue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Geräte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Laboratorien.</w:t>
      </w:r>
    </w:p>
    <w:p w14:paraId="00B43DC6" w14:textId="7EEF9A8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Ziel,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schaffen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Eigenschaften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studieren.</w:t>
      </w:r>
    </w:p>
    <w:p w14:paraId="1DB29286" w14:textId="47BBEC9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früh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lernte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fallenden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Wassers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auszunutzen.</w:t>
      </w:r>
    </w:p>
    <w:p w14:paraId="66ABDDFE" w14:textId="09B91B4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6A705145" w14:textId="29A540A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Computerzentren.</w:t>
      </w:r>
    </w:p>
    <w:p w14:paraId="71EAAD1D" w14:textId="4E53BEC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Computer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Betriebsleitug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nötigen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Informationen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Sekunden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ausgegeben.</w:t>
      </w:r>
    </w:p>
    <w:p w14:paraId="530024B3" w14:textId="2AEE6FB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Computer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erhaltende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Information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verarbeiten.</w:t>
      </w:r>
    </w:p>
    <w:p w14:paraId="478CC7E9" w14:textId="63E453E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возможность,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7EDE0A29" w14:textId="704F4C7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en-US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kosmischen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Experiment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</w:t>
      </w:r>
      <w:r w:rsidRPr="00020DCA">
        <w:rPr>
          <w:rFonts w:ascii="Times New Roman" w:eastAsia="Calibri" w:hAnsi="Times New Roman" w:cs="Times New Roman"/>
          <w:sz w:val="28"/>
          <w:szCs w:val="28"/>
          <w:lang w:val="en-US"/>
        </w:rPr>
        <w:t>ä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nder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beteiligt</w:t>
      </w:r>
      <w:r w:rsidRPr="00020DCA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14:paraId="2738C2E7" w14:textId="5AB29CE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Raumfahrern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Kosmonauten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Ländern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Weltraum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geflogen.</w:t>
      </w:r>
    </w:p>
    <w:p w14:paraId="4799E312" w14:textId="3DEFDF2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Fotoaufnahmen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Weltraum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Anweisung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Leitzentrale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machen.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75A90A7E" w14:textId="5E91A63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выбирая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скобках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правильный;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их.</w:t>
      </w:r>
    </w:p>
    <w:p w14:paraId="7104859F" w14:textId="302812C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Aussprache,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Aussprache,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Aussprache)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beachten.</w:t>
      </w:r>
    </w:p>
    <w:p w14:paraId="55871CB9" w14:textId="4FB82CB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Freundin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interessiert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Fremdsprachen,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Fremdsprachen,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Fremdsprachen).</w:t>
      </w:r>
    </w:p>
    <w:p w14:paraId="3B65B7B4" w14:textId="64AC9F3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Verspätung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Mittemacht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an.</w:t>
      </w:r>
    </w:p>
    <w:p w14:paraId="48454DB4" w14:textId="722FB6A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Gebäude,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Gebäude,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Gebäude)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vorbeiging,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begegnete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Freundin,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Freundin,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Freundin).</w:t>
      </w:r>
    </w:p>
    <w:p w14:paraId="25C2E003" w14:textId="7409FF0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Autobahn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Ilse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Versammlung,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Versammlung,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Versammlung)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verspätet.</w:t>
      </w:r>
    </w:p>
    <w:p w14:paraId="4018A2F7" w14:textId="02D0DF5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Прочитайте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письменно.</w:t>
      </w:r>
    </w:p>
    <w:p w14:paraId="0C30A956" w14:textId="7F9E20A9" w:rsidR="00020DCA" w:rsidRPr="00020DCA" w:rsidRDefault="00020DCA" w:rsidP="00AC05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Nobelpreis</w:t>
      </w:r>
    </w:p>
    <w:p w14:paraId="41DD0648" w14:textId="0E62FA9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schwedische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1833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Familie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lebte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Russland.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Vater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Brüder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begabte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beigetragen.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Dynamit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gründete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1864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Stockholm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Fabrik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Sprengstoff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darauf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weitere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Hamburg.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begabte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arbeitsame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gründete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Ländern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90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Fabriken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Erzeugung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Sprengstoffen.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355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Patente.</w:t>
      </w:r>
    </w:p>
    <w:p w14:paraId="5746E148" w14:textId="798D72A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Erstmals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verliehen.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1969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Wirtschaftswissenschaften.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alljährlich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Todestag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Dezember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vergeben.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Friedensnobelpreis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erhält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Oslo,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Stockholm.</w:t>
      </w:r>
    </w:p>
    <w:p w14:paraId="553D5AED" w14:textId="5B4AC86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Landsleute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ausgezeichnet.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letzte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Zhores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Alferov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Dezember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2000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verliehen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Zusammen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Zhores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Alferov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Forscher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Kremer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Amerikaner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Jack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Kilby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verliehen.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Informationstechnologie.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Kremer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1928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Doktorgrad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Göttingen.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Kremer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1959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Vereinigten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Staaten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Amerika.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Dort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besseren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Arbeitsbedingungen.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Preissumme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betrug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2000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9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Millionen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Schwedische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Kronen.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Kilby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Hälfte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Summe.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Hälfte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Zhores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Alferov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Kremer.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Vergleich: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Nobelpreisträger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Preissumme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Tausend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Kronen).</w:t>
      </w:r>
    </w:p>
    <w:p w14:paraId="2DD612C9" w14:textId="7D19F62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тексту.</w:t>
      </w:r>
    </w:p>
    <w:p w14:paraId="089B76F3" w14:textId="39B380C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gründete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1864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Stockholm?</w:t>
      </w:r>
    </w:p>
    <w:p w14:paraId="4F2EF828" w14:textId="52CE45B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erstmals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verliehen?</w:t>
      </w:r>
    </w:p>
    <w:p w14:paraId="57F2F2FE" w14:textId="234DD347" w:rsid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Landsleuten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ausgezeichnet?</w:t>
      </w:r>
    </w:p>
    <w:p w14:paraId="1E60D9A9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048AE4A4" w14:textId="07769F8A" w:rsidR="00020DCA" w:rsidRPr="00020DCA" w:rsidRDefault="00020DCA" w:rsidP="00020DCA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9" w:name="_Toc113200401"/>
      <w:r w:rsidRPr="00020DCA">
        <w:rPr>
          <w:rFonts w:ascii="Times New Roman" w:eastAsia="Calibri" w:hAnsi="Times New Roman" w:cs="Times New Roman"/>
          <w:b/>
          <w:color w:val="auto"/>
          <w:sz w:val="28"/>
        </w:rPr>
        <w:t>ВАРИАНТ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color w:val="auto"/>
          <w:sz w:val="28"/>
        </w:rPr>
        <w:t>3</w:t>
      </w:r>
      <w:bookmarkEnd w:id="9"/>
    </w:p>
    <w:p w14:paraId="5F721C8D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BE372C" w14:textId="491CABB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Passiv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175766AF" w14:textId="55AF6C3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Conrad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27.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März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1845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kleinen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Lennep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geboren.</w:t>
      </w:r>
    </w:p>
    <w:p w14:paraId="0F0AF6EF" w14:textId="441461E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später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genannt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32AFDA82" w14:textId="6CB0886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Lehrer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Alfred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Sankt-Petersburg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Nikolaj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Sinin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</w:p>
    <w:p w14:paraId="1F5E8319" w14:textId="350C308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Erzeugnisse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mögliche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innere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Fehler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geprüft.</w:t>
      </w:r>
    </w:p>
    <w:p w14:paraId="07D80FB5" w14:textId="2EA606F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guter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Fachmann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06DF3A05" w14:textId="6ECC15F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сказуемого.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Помните,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II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законченность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действия.</w:t>
      </w:r>
    </w:p>
    <w:p w14:paraId="3CC18C30" w14:textId="363BD29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Zeitschrift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Interesse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gelesen.</w:t>
      </w:r>
    </w:p>
    <w:p w14:paraId="682BD405" w14:textId="2F2F4A3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letzte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Zeitschrift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gelesen.</w:t>
      </w:r>
    </w:p>
    <w:p w14:paraId="7471A1B3" w14:textId="230C75A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erzählen,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Student,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gesagt.</w:t>
      </w:r>
    </w:p>
    <w:p w14:paraId="465540B8" w14:textId="39E093D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Pr="00020DCA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модальных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глаголов.</w:t>
      </w:r>
    </w:p>
    <w:p w14:paraId="4FA0B3E0" w14:textId="77428DA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Arbeitsproduktivität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stets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erhöht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3217AD4" w14:textId="77D634B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gesteigert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16720AC8" w14:textId="04800BA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Aufgabe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gelöst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3014667C" w14:textId="491674A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Veränderung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wiederholt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19AC75FF" w14:textId="3257AC2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последовательность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отдельных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членов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инфинитивных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групп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оборотов.</w:t>
      </w:r>
    </w:p>
    <w:p w14:paraId="08376E0A" w14:textId="0FB6988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Vergangenheit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lernen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Gegenwart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verstehen,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Geschichte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studieren.</w:t>
      </w:r>
    </w:p>
    <w:p w14:paraId="5185242A" w14:textId="2C3917C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Absolvierung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Instituts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begann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Institut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Assistent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bleiben.</w:t>
      </w:r>
    </w:p>
    <w:p w14:paraId="7BC93160" w14:textId="685241C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Assistent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versuchte,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fortzusetzen.</w:t>
      </w:r>
    </w:p>
    <w:p w14:paraId="70783312" w14:textId="2D2E0D2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Aufgabe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Geologen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ungenutzten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Naturreichtümer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Sibiriens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entdecken.</w:t>
      </w:r>
    </w:p>
    <w:p w14:paraId="4E4C3BD7" w14:textId="5C3597B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Chemikern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wertvollen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Eigenschaften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erfinden.</w:t>
      </w:r>
    </w:p>
    <w:p w14:paraId="5DA07C26" w14:textId="6BED56A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70C79DDC" w14:textId="1751BA5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Laboratorium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optische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Geräte.</w:t>
      </w:r>
    </w:p>
    <w:p w14:paraId="34FFFBE1" w14:textId="23FFA69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Gelehrte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wichtige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durchgeführt.</w:t>
      </w:r>
    </w:p>
    <w:p w14:paraId="5B6EC36C" w14:textId="0370C2B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Beobachter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Entfernung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Objekt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festzustellen.</w:t>
      </w:r>
    </w:p>
    <w:p w14:paraId="434BFA86" w14:textId="08ECEBE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возможность,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54D6BCEC" w14:textId="2FC6666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einmal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unbedingt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besprechen.</w:t>
      </w:r>
    </w:p>
    <w:p w14:paraId="4D1A8632" w14:textId="5C81E38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Veröffentlichung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Raumfahrt.</w:t>
      </w:r>
    </w:p>
    <w:p w14:paraId="0D9B0B8D" w14:textId="10DB406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Untersuchungsmethode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entwickelt.</w:t>
      </w:r>
    </w:p>
    <w:p w14:paraId="1016DC78" w14:textId="45FB755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выбирая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скобках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правильный;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их.</w:t>
      </w:r>
    </w:p>
    <w:p w14:paraId="58149C91" w14:textId="1226C55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Musik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stört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Mädchen,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Mädchen,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Mädchen)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Arbeit.</w:t>
      </w:r>
    </w:p>
    <w:p w14:paraId="29C750A0" w14:textId="524DAA6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verstehen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Worten)?</w:t>
      </w:r>
    </w:p>
    <w:p w14:paraId="5E6CDDD2" w14:textId="60F3E73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erkundigt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Hauptbahnhof.</w:t>
      </w:r>
    </w:p>
    <w:p w14:paraId="11869703" w14:textId="0340E87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älterer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Bruder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Universität),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Leistungen,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Leistungen,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Leistungen)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stolz.</w:t>
      </w:r>
    </w:p>
    <w:p w14:paraId="735BF9C5" w14:textId="676A276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Richard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Wagner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nahm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Mai-Aufstand,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Mai-Aufstand,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Mai-Aufstand)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1849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Dresden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aktiv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teil.</w:t>
      </w:r>
    </w:p>
    <w:p w14:paraId="0C2414BD" w14:textId="77777777" w:rsidR="00E709B5" w:rsidRPr="008D04A6" w:rsidRDefault="00E709B5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14:paraId="25262736" w14:textId="77777777" w:rsidR="00E709B5" w:rsidRPr="008D04A6" w:rsidRDefault="00E709B5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14:paraId="782095A3" w14:textId="77777777" w:rsidR="00E709B5" w:rsidRPr="008D04A6" w:rsidRDefault="00E709B5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</w:p>
    <w:p w14:paraId="2A89F6CD" w14:textId="28FAB1C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Прочитайте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письменно.</w:t>
      </w:r>
    </w:p>
    <w:p w14:paraId="09CDD03F" w14:textId="2CF06584" w:rsidR="00020DCA" w:rsidRPr="00020DCA" w:rsidRDefault="00020DCA" w:rsidP="00AC05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Erfinder</w:t>
      </w:r>
    </w:p>
    <w:p w14:paraId="37BAB616" w14:textId="6B3CD3E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.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geistigen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Vätern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Fernsehens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zählt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Ferdinand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Braun.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bereits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1897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Kathodenstrahlröhre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gebräuchliche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Fernsehe-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Computerbildröhre.</w:t>
      </w:r>
    </w:p>
    <w:p w14:paraId="10E8427C" w14:textId="5AC8A89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2.Genau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Jahrhundertwende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(19-20Jh.)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Quantentheorie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Max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herausgefunden,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Elementarteilchen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(Quanten)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völlig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verhalten,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größere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Objekte.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Männer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Spezielle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Allgemeine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Relativitätstheorie.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verwandeln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umgekehrt,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Längen,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Massen,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Geschwindigkeiten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physikalische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Größen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absolutes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Betrachtern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Systemen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unterschiedlich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wahrgenommen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zuvor.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etwas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erkannte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größere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Geschwindigkeit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Lichtgeschwindigkeit.</w:t>
      </w:r>
    </w:p>
    <w:p w14:paraId="394B5661" w14:textId="02A79AE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3.Grundlegend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Disziplinen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Hochenergiephysik.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Obwohl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Naturwissenschaftler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Existenz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überzeugt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beweisen,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wirklich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gibt.</w:t>
      </w:r>
    </w:p>
    <w:p w14:paraId="1A3D9E15" w14:textId="6A51391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1964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Hamburg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größere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Elektronensynchrotron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superschweren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Elemente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106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112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Gesellschaft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Schwerionenforschung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Darmstadt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1974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Basiserfindern,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Ideen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bedeutend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veränderten.</w:t>
      </w:r>
    </w:p>
    <w:p w14:paraId="48E6531C" w14:textId="6D89DB0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DCA">
        <w:rPr>
          <w:rFonts w:ascii="Times New Roman" w:eastAsia="Calibri" w:hAnsi="Times New Roman" w:cs="Times New Roman"/>
          <w:i/>
          <w:sz w:val="28"/>
          <w:szCs w:val="28"/>
        </w:rPr>
        <w:t>Пояснение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тексту:</w:t>
      </w:r>
    </w:p>
    <w:p w14:paraId="470F3DF3" w14:textId="3CE2666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0DCA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Nichts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  <w:lang w:val="de-DE"/>
        </w:rPr>
        <w:t>zuvor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До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этого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физике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ничего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не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было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более</w:t>
      </w:r>
      <w:r w:rsidR="008D04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i/>
          <w:sz w:val="28"/>
          <w:szCs w:val="28"/>
        </w:rPr>
        <w:t>значительного.</w:t>
      </w:r>
    </w:p>
    <w:p w14:paraId="2EC878E2" w14:textId="4AFC55D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тексту.</w:t>
      </w:r>
    </w:p>
    <w:p w14:paraId="5BD23544" w14:textId="11D8EBC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welchem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Quantentheorie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worden?</w:t>
      </w:r>
    </w:p>
    <w:p w14:paraId="2A525044" w14:textId="505C588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20.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bewiesen,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wirklich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gibt?</w:t>
      </w:r>
    </w:p>
    <w:p w14:paraId="32DDFD06" w14:textId="35B08D81" w:rsid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superschweren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chemischen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Elemente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106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112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entdeckt?</w:t>
      </w:r>
    </w:p>
    <w:p w14:paraId="09408B20" w14:textId="77777777" w:rsidR="00E40974" w:rsidRPr="00020DCA" w:rsidRDefault="00E40974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0C260A18" w14:textId="6FC8D189" w:rsidR="00020DCA" w:rsidRPr="00E40974" w:rsidRDefault="00E40974" w:rsidP="00E40974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10" w:name="_Toc113200402"/>
      <w:r w:rsidRPr="00E40974">
        <w:rPr>
          <w:rFonts w:ascii="Times New Roman" w:eastAsia="Calibri" w:hAnsi="Times New Roman" w:cs="Times New Roman"/>
          <w:b/>
          <w:color w:val="auto"/>
          <w:sz w:val="28"/>
        </w:rPr>
        <w:t>ВАРИАНТ</w:t>
      </w:r>
      <w:r w:rsidR="008D04A6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  <w:r w:rsidRPr="00E40974">
        <w:rPr>
          <w:rFonts w:ascii="Times New Roman" w:eastAsia="Calibri" w:hAnsi="Times New Roman" w:cs="Times New Roman"/>
          <w:b/>
          <w:color w:val="auto"/>
          <w:sz w:val="28"/>
        </w:rPr>
        <w:t>4</w:t>
      </w:r>
      <w:bookmarkEnd w:id="10"/>
    </w:p>
    <w:p w14:paraId="2A5DE86D" w14:textId="7777777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AA6FCB" w14:textId="0A747EE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Passiv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788FA28C" w14:textId="455CE70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1.Genau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Jahrhundertwende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Quantentheorie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Max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395BD2F7" w14:textId="54F81A0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weltweit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Fernsehsystem,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PAL,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Walter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1961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entwickelt.</w:t>
      </w:r>
    </w:p>
    <w:p w14:paraId="12B91C2F" w14:textId="287ED5C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Erwärmung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weich.</w:t>
      </w:r>
    </w:p>
    <w:p w14:paraId="627AF15E" w14:textId="1577F44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Laboratorien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Legierungen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geprüft.</w:t>
      </w:r>
    </w:p>
    <w:p w14:paraId="218A8921" w14:textId="022EEB3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Anwendung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bleiben,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Anwendungsgebiet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finden.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5ABB72A1" w14:textId="42972E0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сказуемого.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Помните,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II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законченность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.</w:t>
      </w:r>
    </w:p>
    <w:p w14:paraId="64297ACE" w14:textId="0ECFA63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Gewinnung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Erdöls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Arbeitsmethoden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verwendet.</w:t>
      </w:r>
    </w:p>
    <w:p w14:paraId="26591564" w14:textId="502A285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Themen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Jahresarbeiten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Betreuer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empfohlen.</w:t>
      </w:r>
    </w:p>
    <w:p w14:paraId="42966E07" w14:textId="1379496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Gewinnung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Erdöls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Arbeitsmethoden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verwendet.</w:t>
      </w:r>
    </w:p>
    <w:p w14:paraId="2007CE13" w14:textId="4DC54E4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Pr="00020DCA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модальных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глаголов.</w:t>
      </w:r>
    </w:p>
    <w:p w14:paraId="667965F9" w14:textId="67B7B40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Kleine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radioaktiven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Materials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Atombombe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ungeheure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umgewandelt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5A49EEB4" w14:textId="186FF75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weniger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Arbeitskräften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erfüllt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15742C9" w14:textId="28ED11C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Versuche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Betriebslabor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durchgeführt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BA9F93A" w14:textId="1D21029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bestimmten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Bedingungen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Maschinenbau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</w:p>
    <w:p w14:paraId="72CB0899" w14:textId="2D388AA9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,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последовательность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отдельных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членов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инфинитивных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групп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оборотов.</w:t>
      </w:r>
    </w:p>
    <w:p w14:paraId="7215D063" w14:textId="623EFD2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stellte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sein.</w:t>
      </w:r>
    </w:p>
    <w:p w14:paraId="49E85B14" w14:textId="721F5CC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Erscheinung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beruht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Möglichkeit,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Medizin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verwenden.</w:t>
      </w:r>
    </w:p>
    <w:p w14:paraId="71FAE481" w14:textId="2D604E9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«X-Strahlen»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Kathodenstrahlen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Wirkungen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untersuchen.</w:t>
      </w:r>
    </w:p>
    <w:p w14:paraId="411D2BB0" w14:textId="7937D25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beruht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Eigenschaft,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Körper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durchzubringen.</w:t>
      </w:r>
    </w:p>
    <w:p w14:paraId="1721DE79" w14:textId="572658F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gestatten,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Innere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Körper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einzublicken</w:t>
      </w:r>
      <w:proofErr w:type="spellEnd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</w:p>
    <w:p w14:paraId="09609224" w14:textId="245D74F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58D31BCF" w14:textId="7E30758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automatische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Taktstraße.</w:t>
      </w:r>
    </w:p>
    <w:p w14:paraId="35DEBEE6" w14:textId="43367F8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letzten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Zerstörung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Ländern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zugenommen.</w:t>
      </w:r>
    </w:p>
    <w:p w14:paraId="3D4E4A35" w14:textId="589D50A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Kernenergie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</w:p>
    <w:p w14:paraId="7F81A61F" w14:textId="5949D8F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возможность,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2BCEEF6B" w14:textId="04C04AE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Messgerät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hergestellt.</w:t>
      </w:r>
    </w:p>
    <w:p w14:paraId="3CC3B4F6" w14:textId="2259B81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Bruder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gefahren.</w:t>
      </w:r>
    </w:p>
    <w:p w14:paraId="3B021A15" w14:textId="047A4AD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Prüfung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Maschine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unbedingt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durchzuführen.</w:t>
      </w:r>
    </w:p>
    <w:p w14:paraId="5AAF73DD" w14:textId="3CC7661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выбирая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скобках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правильный;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их.</w:t>
      </w:r>
    </w:p>
    <w:p w14:paraId="17FCD621" w14:textId="3563863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Gerechtigkeit,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Gerechtigkeit,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Gerechtigkeit)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überzeugt.</w:t>
      </w:r>
    </w:p>
    <w:p w14:paraId="59AF7898" w14:textId="3EC2BCF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Kindheit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Hunden,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Hunden,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Hunden).</w:t>
      </w:r>
    </w:p>
    <w:p w14:paraId="3BB2396F" w14:textId="08150E2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leidet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Monate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Krankheit,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Krankheit,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Krankheit).</w:t>
      </w:r>
    </w:p>
    <w:p w14:paraId="3F52257A" w14:textId="5F5CFA6D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Nachschlagebuch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besteht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Teilen).</w:t>
      </w:r>
    </w:p>
    <w:p w14:paraId="4D747E1B" w14:textId="729794F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versammelten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Saal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warteten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Professor,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Professor,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Professor).</w:t>
      </w:r>
    </w:p>
    <w:p w14:paraId="0916A1E9" w14:textId="745E419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Прочитайте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письменно.</w:t>
      </w:r>
    </w:p>
    <w:p w14:paraId="444E21CA" w14:textId="391D3AFC" w:rsidR="00020DCA" w:rsidRPr="00020DCA" w:rsidRDefault="00020DCA" w:rsidP="00AC05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Albert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Einstein</w:t>
      </w:r>
    </w:p>
    <w:p w14:paraId="04731A6D" w14:textId="2D68DCD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berühmtesten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vermehrt.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1879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süddeutschen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verließ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Oberschule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Abitur.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beschäftigte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lieber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Hause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damit,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persönlich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interessierte: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naturwissenschaftlichen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Problemen.</w:t>
      </w:r>
    </w:p>
    <w:p w14:paraId="4EC98B7B" w14:textId="74A8B9A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meldete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(TH)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Zürich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mathematischphysikalische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Fachlehrerstudium.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Bewerbung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gelang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1896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erfolgreich.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gründlich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Helmholz,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Kirchhoff,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Planck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andere.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Abschluss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Patentamt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angestellt.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materiell;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Genialität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Entfaltung.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Büro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täglich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beschäftigt,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erarbeitete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Grundlagen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Relativitätstheorie.</w:t>
      </w:r>
    </w:p>
    <w:p w14:paraId="24F8DD41" w14:textId="2EC6909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Veröffentlichungen,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Bedeutung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grundlegend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betrafen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nämlich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Quanten-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Relativitätstheorie.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machten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bekannten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Max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Planck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unterstützt,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bekam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1911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Professur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Prager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Zürich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1912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Vorlesungen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theoretische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1914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Institut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Berlin.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1915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vollendete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allgemeine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Relativitätstheorie,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1907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beschäftigt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hatte.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Raum,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voneinander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abhängen;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einzigen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absoluten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Lichtgeschwindigkeit.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1921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Photoelektrizität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Relativitätstheorie.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befasste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theoretischen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Überlegungen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Experimente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Bedingungen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Schwerelosigkeit,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Bord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Raumschiffen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ausführbar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sind.</w:t>
      </w:r>
    </w:p>
    <w:p w14:paraId="7A4CCBD8" w14:textId="4D88383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тексту.</w:t>
      </w:r>
    </w:p>
    <w:p w14:paraId="6F351760" w14:textId="1EC0768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vermehrt?</w:t>
      </w:r>
    </w:p>
    <w:p w14:paraId="62CEAC18" w14:textId="548BEEB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Genialität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Entfaltung?</w:t>
      </w:r>
    </w:p>
    <w:p w14:paraId="2DACF60D" w14:textId="37F1FFB4" w:rsid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Einstein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1921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Nobelpreis?</w:t>
      </w:r>
    </w:p>
    <w:p w14:paraId="5F6828B0" w14:textId="77777777" w:rsidR="00386B8A" w:rsidRDefault="00386B8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61C9F61C" w14:textId="1694F8C9" w:rsidR="00020DCA" w:rsidRPr="00386B8A" w:rsidRDefault="00386B8A" w:rsidP="00386B8A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  <w:lang w:val="de-DE"/>
        </w:rPr>
      </w:pPr>
      <w:bookmarkStart w:id="11" w:name="_Toc113200403"/>
      <w:r w:rsidRPr="00386B8A">
        <w:rPr>
          <w:rFonts w:ascii="Times New Roman" w:eastAsia="Calibri" w:hAnsi="Times New Roman" w:cs="Times New Roman"/>
          <w:b/>
          <w:color w:val="auto"/>
          <w:sz w:val="28"/>
        </w:rPr>
        <w:t>ВАРИАНТ</w:t>
      </w:r>
      <w:r w:rsidR="008D04A6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 xml:space="preserve"> </w:t>
      </w:r>
      <w:r w:rsidRPr="00386B8A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>5</w:t>
      </w:r>
      <w:bookmarkEnd w:id="11"/>
    </w:p>
    <w:p w14:paraId="1BF37388" w14:textId="77777777" w:rsidR="00386B8A" w:rsidRPr="00020DCA" w:rsidRDefault="00386B8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65A3D656" w14:textId="0CA8217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,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которых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стоит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Passiv;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предложения.</w:t>
      </w:r>
    </w:p>
    <w:p w14:paraId="59628858" w14:textId="55DADA3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Herbst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1865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mechanischtechnischen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Abteilung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Zürich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immatrikuliert.</w:t>
      </w:r>
    </w:p>
    <w:p w14:paraId="34156F69" w14:textId="1347AF3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Kernkraftwerk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1954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Obninsk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gesetzt.</w:t>
      </w:r>
    </w:p>
    <w:p w14:paraId="355FE803" w14:textId="44CC1A3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Hilfe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Industrierobotern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bessere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ökonomische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Ergebnisse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erreicht,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wesentlich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günstigere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Arbeitsbedingungen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geschaffen.</w:t>
      </w:r>
    </w:p>
    <w:p w14:paraId="3B547EE7" w14:textId="4E8049B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Schwerpunkt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künftigen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Entwicklung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Maschinenbau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bleiben.</w:t>
      </w:r>
    </w:p>
    <w:p w14:paraId="33952628" w14:textId="487FAC0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bekannten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Max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Planck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unterstützt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7BE595E2" w14:textId="725ECFF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сказуемого.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Помните,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конструкция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+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Partizip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II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обозначает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законченность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.</w:t>
      </w:r>
    </w:p>
    <w:p w14:paraId="31B3F8A3" w14:textId="6E64D5D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Gebäude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Moskauer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Laufe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gebaut.</w:t>
      </w:r>
    </w:p>
    <w:p w14:paraId="605650AA" w14:textId="5D43234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Materialen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Fasern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Elektroden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ganz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bestimmter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Weise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Sensoren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angeordnet.</w:t>
      </w:r>
    </w:p>
    <w:p w14:paraId="6A618696" w14:textId="52A4C9D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überhaupt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vergeben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wurde.</w:t>
      </w:r>
    </w:p>
    <w:p w14:paraId="3A7519DC" w14:textId="27AB67F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подчеркните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них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сказуемое;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Pr="00020DCA">
        <w:rPr>
          <w:rFonts w:ascii="Times New Roman" w:eastAsia="Calibri" w:hAnsi="Times New Roman" w:cs="Times New Roman"/>
          <w:sz w:val="28"/>
          <w:szCs w:val="28"/>
        </w:rPr>
        <w:t>,</w:t>
      </w:r>
      <w:r w:rsidR="008D0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временные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формы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модальных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глаголов.</w:t>
      </w:r>
    </w:p>
    <w:p w14:paraId="396DDFF1" w14:textId="24E07B2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Struktur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Stoffen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verwendet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47350448" w14:textId="4C20090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Hilfe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näher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57F20EEE" w14:textId="6B0D2A4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Röntgenanlagen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Organe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Körpers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7C3392F4" w14:textId="6173FCC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Nickelproduktion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erhöht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61999A51" w14:textId="0D9786B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обращая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внимание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последовательность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перевода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отдельных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членов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инфинитивных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групп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оборотов.</w:t>
      </w:r>
    </w:p>
    <w:p w14:paraId="5CC2030B" w14:textId="6862FF1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vorgesehen,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Neubauviertel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errichten.</w:t>
      </w:r>
    </w:p>
    <w:p w14:paraId="19FBB33C" w14:textId="1F309DA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Kalorie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bedeutet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Wärmemenge,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notwendig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Temperatur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1°C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erhöhen.</w:t>
      </w:r>
    </w:p>
    <w:p w14:paraId="6817D066" w14:textId="78DED77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möglich,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Lichtes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umzuwandeln.</w:t>
      </w:r>
    </w:p>
    <w:p w14:paraId="74A2BD75" w14:textId="2A59CC5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sehen.</w:t>
      </w:r>
    </w:p>
    <w:p w14:paraId="224B1AA1" w14:textId="10BB428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Methoden,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Fehler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Werkstücken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erfolgreich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entdecken.</w:t>
      </w:r>
    </w:p>
    <w:p w14:paraId="36496655" w14:textId="6DC4287C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38E7AE89" w14:textId="1493028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Unsere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Ingenieure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Erfahrung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Kernenergetik.</w:t>
      </w:r>
    </w:p>
    <w:p w14:paraId="2B1F8793" w14:textId="50B87F67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Ingenieure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Techniker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Betrieb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Verfahren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angewendet.</w:t>
      </w:r>
    </w:p>
    <w:p w14:paraId="73A0E904" w14:textId="2B630CEA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Ingenieure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progressive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Technologien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Produktion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anzuwenden.</w:t>
      </w:r>
    </w:p>
    <w:p w14:paraId="7F183DC1" w14:textId="4C1B75E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то,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котором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глагол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выражает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долженствование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возможность,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это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предложение.</w:t>
      </w:r>
    </w:p>
    <w:p w14:paraId="60060654" w14:textId="11AD103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moderne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Klinik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besitzt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Röntgenanlagen,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Organe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Körpers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untersuchen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sind.</w:t>
      </w:r>
    </w:p>
    <w:p w14:paraId="622DB009" w14:textId="51EF5410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Elektronische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Rechenmaschinen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unterteilen: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Analog-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Digitalrechen-maschinen.</w:t>
      </w:r>
    </w:p>
    <w:p w14:paraId="0DC73C37" w14:textId="6319E73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Jahrhunderts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Russland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123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schwarzen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Metallurgie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aufgebaut.</w:t>
      </w:r>
    </w:p>
    <w:p w14:paraId="2F5DAF85" w14:textId="27C7AAE4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Дополните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выбирая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данных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скобках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правильный;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перепишите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их.</w:t>
      </w:r>
    </w:p>
    <w:p w14:paraId="38235B3B" w14:textId="0B36F06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Meister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sorgt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Qualität,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Qualität,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Qualität)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Erzeugnisse.</w:t>
      </w:r>
    </w:p>
    <w:p w14:paraId="3F6FBF13" w14:textId="5617D63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beschäftigt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Problemen)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Atomphysik.</w:t>
      </w:r>
    </w:p>
    <w:p w14:paraId="3D02112C" w14:textId="73109101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nehmen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Konferenzen,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Konferenzen,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Konferenzen)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teil.</w:t>
      </w:r>
    </w:p>
    <w:p w14:paraId="13599396" w14:textId="18CA4DA2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Fernstudenten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freuen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Resultate,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Resultate,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Resultate)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letzten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Prüfungsperiode.</w:t>
      </w:r>
    </w:p>
    <w:p w14:paraId="6E7FA9B8" w14:textId="4021710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mehrere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gearbeitet.</w:t>
      </w:r>
    </w:p>
    <w:p w14:paraId="329EFBF2" w14:textId="16CFD3AB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Прочитайте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переведите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письменно.</w:t>
      </w:r>
    </w:p>
    <w:p w14:paraId="18342F62" w14:textId="4501AF40" w:rsidR="00020DCA" w:rsidRPr="00020DCA" w:rsidRDefault="00020DCA" w:rsidP="00386B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–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  <w:lang w:val="de-DE"/>
        </w:rPr>
        <w:t>Nobelpreisträger</w:t>
      </w:r>
    </w:p>
    <w:p w14:paraId="250A8C7C" w14:textId="1EA7D48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Wilhelm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Conrad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27.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März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1845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kleinen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Stadt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Lennep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geboren.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einzige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Eltern.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Herbst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1865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mechanischtechnischen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Abteilung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Technischen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Zürich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immatrikuliert.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unterrichteten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bekannte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deutsche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Mathematiker.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1868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Diplom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Maschinenbauingenieurs.</w:t>
      </w:r>
    </w:p>
    <w:p w14:paraId="20BC2845" w14:textId="4C8FFE9E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Abschluss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Studiums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Hochschule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Assistent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Lehrstuhl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theoretische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Würzburg.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1888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Lehrstuhl.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erfolgreich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verschiedenen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Problemen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führte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Versuche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beschäftigte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Fragen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Elektrizitätsladung.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studierte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Eigenschaften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Kristallen,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elektrische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Leitfähigkeit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Wärmeausdehnung.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Apparate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baute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selbst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einfachen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Mitteln.</w:t>
      </w:r>
    </w:p>
    <w:p w14:paraId="6D61B3E2" w14:textId="38F4DAC6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Jahre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dahin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unbekannte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Strahlenart,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«X-Strahlen»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nannte.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später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ihm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genannt.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entstanden,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Kathodenstrahlen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Hindernis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(Glas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oder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Metall)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stellte.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stellte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Bett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Labor,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intensiv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Erklärung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dafür.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neue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gefunden.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Körper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Strahlung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durchlässig.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wunderbare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Erfindung.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konnte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jetzt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Menschen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hineinsehen.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Weltsensation!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plötzlich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berühmt.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1901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erhielt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ersten,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überhaupt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vergeben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wurde.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blieb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bescheiden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dachte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sich.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50000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Kronen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seinen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Nobelpreis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gab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Würzburg.</w:t>
      </w:r>
    </w:p>
    <w:p w14:paraId="583ED69E" w14:textId="04AF1695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Письменно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ответьте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следующие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вопросы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DCA">
        <w:rPr>
          <w:rFonts w:ascii="Times New Roman" w:eastAsia="Calibri" w:hAnsi="Times New Roman" w:cs="Times New Roman"/>
          <w:b/>
          <w:sz w:val="28"/>
          <w:szCs w:val="28"/>
        </w:rPr>
        <w:t>тексту.</w:t>
      </w:r>
    </w:p>
    <w:p w14:paraId="7DBC4C6D" w14:textId="0ACEC2D3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Diplom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eines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Maschinenbauingenieurs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erhalten?</w:t>
      </w:r>
    </w:p>
    <w:p w14:paraId="3BCCFA6B" w14:textId="14508F6F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Woran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arbeitete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erfolgrich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Leiter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Lehrstuhls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theoretische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Physik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Universität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Würzburg?</w:t>
      </w:r>
    </w:p>
    <w:p w14:paraId="41AFA86C" w14:textId="28CFF558" w:rsidR="00020DCA" w:rsidRPr="00020DCA" w:rsidRDefault="00020DCA" w:rsidP="00020D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Was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entdeckte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Röntgen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020DCA">
        <w:rPr>
          <w:rFonts w:ascii="Times New Roman" w:eastAsia="Calibri" w:hAnsi="Times New Roman" w:cs="Times New Roman"/>
          <w:sz w:val="28"/>
          <w:szCs w:val="28"/>
          <w:lang w:val="de-DE"/>
        </w:rPr>
        <w:t>1895?</w:t>
      </w:r>
    </w:p>
    <w:p w14:paraId="2206B704" w14:textId="77777777" w:rsidR="00AD422F" w:rsidRDefault="00AD422F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76A7C754" w14:textId="77777777" w:rsidR="00AD422F" w:rsidRDefault="00AD422F" w:rsidP="00E34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3C89EDC4" w14:textId="6B02AF43" w:rsidR="00AD422F" w:rsidRDefault="00AD422F" w:rsidP="00AD422F">
      <w:pPr>
        <w:pStyle w:val="2"/>
        <w:jc w:val="center"/>
        <w:rPr>
          <w:rFonts w:ascii="Times New Roman" w:eastAsia="Calibri" w:hAnsi="Times New Roman" w:cs="Times New Roman"/>
          <w:b/>
          <w:color w:val="auto"/>
          <w:sz w:val="28"/>
          <w:lang w:val="de-DE"/>
        </w:rPr>
      </w:pPr>
      <w:bookmarkStart w:id="12" w:name="_Toc113200404"/>
      <w:r w:rsidRPr="00AD422F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>TEXZE</w:t>
      </w:r>
      <w:r w:rsidR="008D04A6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color w:val="auto"/>
          <w:sz w:val="28"/>
          <w:lang w:val="de-DE"/>
        </w:rPr>
        <w:t>HAUSLEKTÜRE</w:t>
      </w:r>
      <w:bookmarkEnd w:id="12"/>
    </w:p>
    <w:p w14:paraId="0D1837A0" w14:textId="77777777" w:rsidR="00E709B5" w:rsidRPr="00E709B5" w:rsidRDefault="00E709B5" w:rsidP="00E709B5">
      <w:pPr>
        <w:rPr>
          <w:lang w:val="de-DE"/>
        </w:rPr>
      </w:pPr>
    </w:p>
    <w:p w14:paraId="1273515F" w14:textId="7C0416E8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1.</w:t>
      </w:r>
    </w:p>
    <w:p w14:paraId="6D0562D4" w14:textId="77777777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Sonnenkraftwerke</w:t>
      </w:r>
    </w:p>
    <w:p w14:paraId="02AD5D80" w14:textId="2DE60752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Problem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beschäftigt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langem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Länder.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wurden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wieder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Versuche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Gebiete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unternommen,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wurden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errichtet,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Hilfe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direkt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gewinnen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nutzbar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wollte.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Sonnenstrahlenenergie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Krafterzeugung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Gebieten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klaren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Sonnentagen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möglich.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      </w:t>
      </w:r>
    </w:p>
    <w:p w14:paraId="4FE89BFD" w14:textId="66E1BAE7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russischen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Ingenieure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Wissenschaftler,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Frage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Sonnenenergiegewinnung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-ausnutzung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beschäftigen,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diesem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Gebiet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Erfolge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erzielt.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Städten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Taschkent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Samarkand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heliotechnische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Laboratorien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eingerichtet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worden,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Versuche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durchgeführt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verschiedene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Sonnengeräte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anlagen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entwickelt.</w:t>
      </w:r>
    </w:p>
    <w:p w14:paraId="29B5245D" w14:textId="1C9A5730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Armenien,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Ararat-Tal,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errichtet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worden,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Elektroenergie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umwandelt.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Russland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weitere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gebaut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sein,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Sonnenstrahlen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elektrischer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Strom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industrielle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landwirtschaftliche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Zwecke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gewonnen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wird.</w:t>
      </w:r>
    </w:p>
    <w:p w14:paraId="39B20A53" w14:textId="77777777" w:rsidR="00E709B5" w:rsidRPr="00AD422F" w:rsidRDefault="00E709B5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2540BA09" w14:textId="3DF5E263" w:rsidR="00AD422F" w:rsidRP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приведённых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номер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содержащего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поставленный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вопрос: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F2DB23A" w14:textId="58996118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Wo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wurde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Sonnenkraftwerk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i/>
          <w:sz w:val="28"/>
          <w:szCs w:val="28"/>
          <w:lang w:val="de-DE"/>
        </w:rPr>
        <w:t>errichtet?</w:t>
      </w:r>
    </w:p>
    <w:p w14:paraId="571B356F" w14:textId="75C00239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1)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China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errichtet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49DDBF69" w14:textId="4EFB263D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Armenien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errichtet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5B05020C" w14:textId="490ECD33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Sonnenkraftwerk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Russland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errichtet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worden.</w:t>
      </w:r>
    </w:p>
    <w:p w14:paraId="08835FD8" w14:textId="77777777" w:rsidR="00E709B5" w:rsidRPr="00AD422F" w:rsidRDefault="00E709B5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47DA2381" w14:textId="37869659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2.</w:t>
      </w:r>
    </w:p>
    <w:p w14:paraId="1690E10F" w14:textId="49B831A8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Max-Planck-Gesellschaft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beklagt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Mangel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  <w:t>Talenten</w:t>
      </w:r>
    </w:p>
    <w:p w14:paraId="4F16C414" w14:textId="21CA0056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mangelt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Ideen,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Talenten.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Bereich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Grenzen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Wachstums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erreicht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demonstrierte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Hubert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Markl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Hauptversammlung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Max-Planck-Gesellschaft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München.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Biologe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Defizite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hin,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Rückgang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Bevölkerung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ergeben.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Sach-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Finanzkapital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vorhanden,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fehlt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Wissenskapital,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Bildung,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Ausbildung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Weiterbildung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erworben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wird.</w:t>
      </w:r>
    </w:p>
    <w:p w14:paraId="376D25FB" w14:textId="09E344CC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Geld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reichsten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Nationen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eigentlich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Armut,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ihnen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kreativen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mangelt.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ständige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geistige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Erneuerung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genauso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sorgen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biologische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Populationen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ihre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Reproduktion.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Bedrohlich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knapp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wirtschaftlich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erfolgreichen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Ländern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allem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junge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braucht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“Green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Light”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tüchtige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arbeiten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wollen.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Wissenschaftlerinnen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ganzen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demografisch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“deprimierte”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übrige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Europa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wichtigste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Lebenselexier</w:t>
      </w:r>
      <w:proofErr w:type="spellEnd"/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.</w:t>
      </w:r>
    </w:p>
    <w:p w14:paraId="7156EB8B" w14:textId="535CE348" w:rsid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Institute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Max-Planck-Gesellschaft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zieht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ständig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Strom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jüngeren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älteren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Gastforschern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fünfundzwanzig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Prozent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Direktoren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stammen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Ausland.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Zusammenarbeit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ausländischen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noch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verstärkt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werden.</w:t>
      </w:r>
    </w:p>
    <w:p w14:paraId="2E9719C6" w14:textId="6A947FF2" w:rsidR="00AD422F" w:rsidRP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приведённых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ответа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номер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,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содержащего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поставленный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вопрос</w:t>
      </w: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:</w:t>
      </w:r>
    </w:p>
    <w:p w14:paraId="75C49885" w14:textId="088D7E95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viel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Prozent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Direktoren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stammen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Ausland?</w:t>
      </w:r>
    </w:p>
    <w:p w14:paraId="121C0D1F" w14:textId="4366E5D3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1)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Prozent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Direktoren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stammen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Ausland.</w:t>
      </w:r>
    </w:p>
    <w:p w14:paraId="593019D4" w14:textId="2968FE49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25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Prozent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Direktoren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stammen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Ausland.</w:t>
      </w:r>
    </w:p>
    <w:p w14:paraId="255BC35E" w14:textId="08ACFCD1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52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Prozent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wissenschaftlichen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Direktoren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stammen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Ausland.</w:t>
      </w:r>
    </w:p>
    <w:p w14:paraId="4C62AF76" w14:textId="77777777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00F21232" w14:textId="0F1752AD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3.</w:t>
      </w:r>
    </w:p>
    <w:p w14:paraId="61B0B0D9" w14:textId="7E6C01F8" w:rsidR="00AD422F" w:rsidRPr="00AD422F" w:rsidRDefault="00AD422F" w:rsidP="00AD42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de-DE"/>
        </w:rPr>
      </w:pPr>
      <w:proofErr w:type="spellStart"/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Plaste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–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Werkstoffe</w:t>
      </w:r>
      <w:proofErr w:type="spellEnd"/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der</w:t>
      </w:r>
      <w:r w:rsidR="008D04A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D422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Zukunft</w:t>
      </w:r>
    </w:p>
    <w:p w14:paraId="527D66E0" w14:textId="59EB5D5A" w:rsidR="00AD422F" w:rsidRPr="00AD422F" w:rsidRDefault="00AD422F" w:rsidP="00AD42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erobern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Überall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erzeugt,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überall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verwendet.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Baustellen,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Fabriken,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Zimmereinrichtungen,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Kraftfahrzeugen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Flugzeugen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finden.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Kunststoffen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handelt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Verbindungen,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nirgends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vorhanden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Metalle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kommen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selten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Glas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vereinzelt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Kautschuk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Holz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häufiger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treffen.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Kunststoffe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nirgends.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ausschließlich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Chemikers,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heute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Vielzahl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solchen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Stoffen,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Jahr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Jahr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Beziehungen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Kunststoffe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sogar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bessere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Eigenschaften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andere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Werkstoffe.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leicht,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haben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geringes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spezifisches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Gewicht.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Buntmetalle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Stahl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fünf-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zehnmal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schwerer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sie.</w:t>
      </w:r>
    </w:p>
    <w:p w14:paraId="2FE06FD9" w14:textId="79AE3EC0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ermöglicht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Einsatz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verschiedenen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Industriezweigen.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allem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hier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Flugzeugindustrie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nennen,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Kraftfahrzeugindustrie,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Maschinenbau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Schiffbau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vergessen.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Dank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chemischen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Beständigkeit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lassen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daraus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Geräte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chemischen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herstellen.</w:t>
      </w:r>
    </w:p>
    <w:p w14:paraId="502FB4D1" w14:textId="3B97BF47" w:rsidR="00AD422F" w:rsidRPr="00AD422F" w:rsidRDefault="00AD422F" w:rsidP="001323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приведённых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номер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содержащего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поставленный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вопрос:</w:t>
      </w:r>
    </w:p>
    <w:p w14:paraId="51389FB9" w14:textId="1E3A21C4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Welchen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Stoff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vereinzelt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Natur?</w:t>
      </w:r>
    </w:p>
    <w:p w14:paraId="04546855" w14:textId="5A0A5F32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1)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Plaste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vereinzelt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Natur.</w:t>
      </w:r>
    </w:p>
    <w:p w14:paraId="35333C7A" w14:textId="55F428B8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Glas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vereinzelt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Natur.</w:t>
      </w:r>
    </w:p>
    <w:p w14:paraId="09A3E59F" w14:textId="39125E17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Metalle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vereinzelt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Natur.</w:t>
      </w:r>
    </w:p>
    <w:p w14:paraId="6FACBB4F" w14:textId="77777777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09AA887" w14:textId="5879439B" w:rsidR="00AD422F" w:rsidRPr="00AD422F" w:rsidRDefault="00AD422F" w:rsidP="001323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4.</w:t>
      </w:r>
    </w:p>
    <w:p w14:paraId="5840335C" w14:textId="77777777" w:rsidR="00AD422F" w:rsidRPr="00AD422F" w:rsidRDefault="00AD422F" w:rsidP="001323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Kraftwerke</w:t>
      </w:r>
    </w:p>
    <w:p w14:paraId="31FF34FA" w14:textId="289C8B53" w:rsidR="00AD422F" w:rsidRPr="00AD422F" w:rsidRDefault="00AD422F" w:rsidP="001323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meisten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zwei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Gruppen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eingeteilten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Wärmekraftwerke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Wasserkraftwerke.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Grundlage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Elektroenergiewirtschaft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Russland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bilden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Wärmekraftwerke.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freiwerdenden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Wärmeenergie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Dampf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hoher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Temperatur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hohen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Drucks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erzeugt.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strömt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Geschwindigkeit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Schaufeln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dann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Dampferzeuger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erneut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zugeführte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Wasser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zurückgewandert.</w:t>
      </w:r>
    </w:p>
    <w:p w14:paraId="26A02B85" w14:textId="3F0BEEC2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Turbine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treibt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Generator.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Generatoren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Stromerzeugungsmaschinen,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mechanische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elektrische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umgewandelt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Dampferzeuger,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Turbogeneratoren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Transformatoren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Erhöhung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Generatorspannung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meistens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Kraftwerk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vereint.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Wärmekraftwerke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möglichst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hoher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Leistung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bestrebt,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weil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Gegensatz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kleineren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besserem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Wirkungsgrad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arbeiten.</w:t>
      </w:r>
    </w:p>
    <w:p w14:paraId="69B258D8" w14:textId="1821FACB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Kernreaktoren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Radionuklide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Kernspaltung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erzeugenden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Anlagen.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Kernreaktor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ablaufende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Kettenreaktion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geregelt.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Spaltungsprozess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freiwerdenden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Neutronen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Hilfe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Moderators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gebremst.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Einsatz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Kernkraftwerken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verbundenen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Sicherheitsprobleme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unter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entsprechenden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Bedingungen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lösen.</w:t>
      </w:r>
    </w:p>
    <w:p w14:paraId="7A0733E7" w14:textId="1BDEA99C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Energetik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21.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Jahrhunderts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ohne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Zweifel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durch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Ensemble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Energieträgern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gekennzeichnet.</w:t>
      </w:r>
    </w:p>
    <w:p w14:paraId="015F122B" w14:textId="41597AF6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приведённых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номер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содержащего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поставленный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вопрос:</w:t>
      </w:r>
    </w:p>
    <w:p w14:paraId="3748A8CE" w14:textId="1D2D71A6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Worauf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proofErr w:type="spellStart"/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Menscheit</w:t>
      </w:r>
      <w:proofErr w:type="spellEnd"/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verzichten?</w:t>
      </w:r>
    </w:p>
    <w:p w14:paraId="7980AE9D" w14:textId="0D297674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1)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Wärmekraftwerke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</w:p>
    <w:p w14:paraId="58B7C926" w14:textId="2AB70AC9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Wasserkraftwerke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</w:p>
    <w:p w14:paraId="1DACAA6C" w14:textId="3F47206A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Menschheit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Zukunft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Nutzung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Kernenergie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verzichten.</w:t>
      </w:r>
    </w:p>
    <w:p w14:paraId="0412AF21" w14:textId="77777777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BD539D0" w14:textId="4A29D129" w:rsidR="00AD422F" w:rsidRPr="00AD422F" w:rsidRDefault="00AD422F" w:rsidP="00F913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TEXT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5.</w:t>
      </w:r>
    </w:p>
    <w:p w14:paraId="1E17BC94" w14:textId="7F818F56" w:rsidR="00AD422F" w:rsidRPr="00AD422F" w:rsidRDefault="00AD422F" w:rsidP="00F913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Umweltschutz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  <w:lang w:val="de-DE"/>
        </w:rPr>
        <w:t>Deutschland</w:t>
      </w:r>
    </w:p>
    <w:p w14:paraId="0FAA2F58" w14:textId="4A9659E4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letzten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Jahren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Zerstörung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fast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Ländern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Erde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zugenommen.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Luft,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Wasser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Boden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schmutziger.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Außerdem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nehmen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Rohstoffreserven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schaffen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Energieversorgung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Abfälle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größten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Umweltprobleme.</w:t>
      </w:r>
    </w:p>
    <w:p w14:paraId="0EE6F194" w14:textId="4473DC75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verfügt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Energievorräte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außer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Stein-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Braunkohle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Ruhrgebiet,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Saarland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Köln-Aachener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Raum.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60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%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benötigten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deshalb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importiert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werden,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Vorräte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ganzen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begrenzt.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Kraftwerke,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Industrie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private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Haushälte</w:t>
      </w:r>
      <w:proofErr w:type="spellEnd"/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schaden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Natur,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weil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Rohstoffe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verbrauchen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Schadstoffe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Kohlenmonooxid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Schwefeldioxid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absondern.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Deshalb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alternative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Energiequellen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Sonne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nach.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belasten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nicht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stehen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immer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Verfügung.</w:t>
      </w:r>
    </w:p>
    <w:p w14:paraId="4CCE6D7E" w14:textId="1BD42112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Technologien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ökologischen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Abwasserbehandlung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gehören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Klassikern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Umwelttechnologie.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modernsten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Kläranlagen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können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mittlerweile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sogar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Phosphor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Stickstoff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biologisch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eliminieren.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biologische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Gewässergüte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vieler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Flüsse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hat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deutlich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gebessert.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Umweltschutz-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lastRenderedPageBreak/>
        <w:t>Technologien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Umwelt-Know-how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sind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international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zu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einem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Markenzeichen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Wirtschaft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geworden.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Jedes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fünfte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auf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dem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Weltmarkt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gehandelte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Umweltprodukt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kommt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aus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Deutschland.</w:t>
      </w:r>
    </w:p>
    <w:p w14:paraId="264B537E" w14:textId="5141E350" w:rsidR="00AD422F" w:rsidRPr="00AD422F" w:rsidRDefault="00AD422F" w:rsidP="00F913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422F">
        <w:rPr>
          <w:rFonts w:ascii="Times New Roman" w:eastAsia="Calibri" w:hAnsi="Times New Roman" w:cs="Times New Roman"/>
          <w:b/>
          <w:sz w:val="28"/>
          <w:szCs w:val="28"/>
        </w:rPr>
        <w:t>Из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приведённых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вариантов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укажите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номер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предложения,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содержащего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правильный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поставленный</w:t>
      </w:r>
      <w:r w:rsidR="008D04A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D422F">
        <w:rPr>
          <w:rFonts w:ascii="Times New Roman" w:eastAsia="Calibri" w:hAnsi="Times New Roman" w:cs="Times New Roman"/>
          <w:b/>
          <w:sz w:val="28"/>
          <w:szCs w:val="28"/>
        </w:rPr>
        <w:t>вопрос:</w:t>
      </w:r>
    </w:p>
    <w:p w14:paraId="32CEBEA6" w14:textId="2B22E750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-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Warum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muss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Deutschland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mehr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als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Hälfte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benötigten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Energie</w:t>
      </w:r>
      <w:r w:rsidR="008D04A6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b/>
          <w:i/>
          <w:sz w:val="28"/>
          <w:szCs w:val="28"/>
          <w:lang w:val="de-DE"/>
        </w:rPr>
        <w:t>importieren?</w:t>
      </w:r>
    </w:p>
    <w:p w14:paraId="4074B0C9" w14:textId="3582ED3B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en-US"/>
        </w:rPr>
        <w:t>1)</w:t>
      </w:r>
      <w:r w:rsidR="008D04A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Bundesrepublik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verfügt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Energievorräte.</w:t>
      </w:r>
    </w:p>
    <w:p w14:paraId="57AED7A0" w14:textId="44DB3F43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2)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Bundesrepublik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verfügt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über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Energievorräte.</w:t>
      </w:r>
    </w:p>
    <w:p w14:paraId="6992EF56" w14:textId="141564DC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3)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Die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Energieversorgung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in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der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Bundesrepublik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schafft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keine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großen</w:t>
      </w:r>
      <w:r w:rsidR="008D04A6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</w:t>
      </w:r>
      <w:r w:rsidRPr="00AD422F">
        <w:rPr>
          <w:rFonts w:ascii="Times New Roman" w:eastAsia="Calibri" w:hAnsi="Times New Roman" w:cs="Times New Roman"/>
          <w:sz w:val="28"/>
          <w:szCs w:val="28"/>
          <w:lang w:val="de-DE"/>
        </w:rPr>
        <w:t>Umweltprobleme.</w:t>
      </w:r>
    </w:p>
    <w:p w14:paraId="44F4AAC1" w14:textId="77777777" w:rsidR="00AD422F" w:rsidRPr="00AD422F" w:rsidRDefault="00AD422F" w:rsidP="00AD422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sectPr w:rsidR="00AD422F" w:rsidRPr="00AD422F" w:rsidSect="009B2E3C">
      <w:headerReference w:type="default" r:id="rId10"/>
      <w:footerReference w:type="default" r:id="rId11"/>
      <w:pgSz w:w="11906" w:h="16838"/>
      <w:pgMar w:top="1134" w:right="1134" w:bottom="1134" w:left="1134" w:header="0" w:footer="1134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6F71" w14:textId="77777777" w:rsidR="00DD7196" w:rsidRDefault="00DD7196" w:rsidP="002B04D4">
      <w:pPr>
        <w:spacing w:after="0" w:line="240" w:lineRule="auto"/>
      </w:pPr>
      <w:r>
        <w:separator/>
      </w:r>
    </w:p>
  </w:endnote>
  <w:endnote w:type="continuationSeparator" w:id="0">
    <w:p w14:paraId="509680BA" w14:textId="77777777" w:rsidR="00DD7196" w:rsidRDefault="00DD7196" w:rsidP="002B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B387A" w14:textId="77777777" w:rsidR="001E446D" w:rsidRDefault="001E446D" w:rsidP="009B2E3C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6404008"/>
      <w:docPartObj>
        <w:docPartGallery w:val="Page Numbers (Bottom of Page)"/>
        <w:docPartUnique/>
      </w:docPartObj>
    </w:sdtPr>
    <w:sdtEndPr/>
    <w:sdtContent>
      <w:p w14:paraId="058F85E3" w14:textId="77777777" w:rsidR="009B2E3C" w:rsidRDefault="009B2E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443">
          <w:rPr>
            <w:noProof/>
          </w:rPr>
          <w:t>20</w:t>
        </w:r>
        <w:r>
          <w:fldChar w:fldCharType="end"/>
        </w:r>
      </w:p>
    </w:sdtContent>
  </w:sdt>
  <w:p w14:paraId="6E101587" w14:textId="77777777" w:rsidR="009B2E3C" w:rsidRDefault="009B2E3C" w:rsidP="009B2E3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8A8E4" w14:textId="77777777" w:rsidR="00DD7196" w:rsidRDefault="00DD7196" w:rsidP="002B04D4">
      <w:pPr>
        <w:spacing w:after="0" w:line="240" w:lineRule="auto"/>
      </w:pPr>
      <w:r>
        <w:separator/>
      </w:r>
    </w:p>
  </w:footnote>
  <w:footnote w:type="continuationSeparator" w:id="0">
    <w:p w14:paraId="4BA842EE" w14:textId="77777777" w:rsidR="00DD7196" w:rsidRDefault="00DD7196" w:rsidP="002B0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0621" w14:textId="77777777" w:rsidR="009B2E3C" w:rsidRDefault="009B2E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0EB"/>
    <w:multiLevelType w:val="hybridMultilevel"/>
    <w:tmpl w:val="B12C9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3F2E85"/>
    <w:multiLevelType w:val="hybridMultilevel"/>
    <w:tmpl w:val="0958B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E081E"/>
    <w:multiLevelType w:val="hybridMultilevel"/>
    <w:tmpl w:val="FEAEED8C"/>
    <w:lvl w:ilvl="0" w:tplc="97645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1420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B6FA7"/>
    <w:multiLevelType w:val="hybridMultilevel"/>
    <w:tmpl w:val="FD542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B3CA4"/>
    <w:multiLevelType w:val="hybridMultilevel"/>
    <w:tmpl w:val="55F02C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3613A"/>
    <w:multiLevelType w:val="hybridMultilevel"/>
    <w:tmpl w:val="00261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D15A2"/>
    <w:multiLevelType w:val="hybridMultilevel"/>
    <w:tmpl w:val="7DEE7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97F4B"/>
    <w:multiLevelType w:val="hybridMultilevel"/>
    <w:tmpl w:val="A5DA4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4E0F3C"/>
    <w:multiLevelType w:val="hybridMultilevel"/>
    <w:tmpl w:val="3196CF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329C"/>
    <w:multiLevelType w:val="hybridMultilevel"/>
    <w:tmpl w:val="ADA2D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966E24"/>
    <w:multiLevelType w:val="hybridMultilevel"/>
    <w:tmpl w:val="3B522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932466"/>
    <w:multiLevelType w:val="hybridMultilevel"/>
    <w:tmpl w:val="2A2AE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A7FB7"/>
    <w:multiLevelType w:val="hybridMultilevel"/>
    <w:tmpl w:val="A664C7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D41C4"/>
    <w:multiLevelType w:val="hybridMultilevel"/>
    <w:tmpl w:val="96605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D07E9A"/>
    <w:multiLevelType w:val="hybridMultilevel"/>
    <w:tmpl w:val="8604B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9528B"/>
    <w:multiLevelType w:val="hybridMultilevel"/>
    <w:tmpl w:val="8932E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647AF"/>
    <w:multiLevelType w:val="hybridMultilevel"/>
    <w:tmpl w:val="1F904D10"/>
    <w:lvl w:ilvl="0" w:tplc="A85EB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24C6A"/>
    <w:multiLevelType w:val="hybridMultilevel"/>
    <w:tmpl w:val="615A49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D2790F"/>
    <w:multiLevelType w:val="hybridMultilevel"/>
    <w:tmpl w:val="1E4CA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A45EA6"/>
    <w:multiLevelType w:val="hybridMultilevel"/>
    <w:tmpl w:val="00982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FA69D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NewRomanPSMT" w:eastAsia="Times New Roman" w:hAnsi="TimesNewRomanPSMT" w:cs="TimesNewRomanPSMT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F64678"/>
    <w:multiLevelType w:val="hybridMultilevel"/>
    <w:tmpl w:val="20EA0512"/>
    <w:lvl w:ilvl="0" w:tplc="82C8C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076FA"/>
    <w:multiLevelType w:val="hybridMultilevel"/>
    <w:tmpl w:val="2B969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6C6888"/>
    <w:multiLevelType w:val="hybridMultilevel"/>
    <w:tmpl w:val="122EB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2831D5"/>
    <w:multiLevelType w:val="hybridMultilevel"/>
    <w:tmpl w:val="7F4AC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3A779A"/>
    <w:multiLevelType w:val="hybridMultilevel"/>
    <w:tmpl w:val="B2B2C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F2322C"/>
    <w:multiLevelType w:val="hybridMultilevel"/>
    <w:tmpl w:val="FB16FD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D2A41"/>
    <w:multiLevelType w:val="hybridMultilevel"/>
    <w:tmpl w:val="991C4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493E2D"/>
    <w:multiLevelType w:val="hybridMultilevel"/>
    <w:tmpl w:val="2C9829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5036D"/>
    <w:multiLevelType w:val="multilevel"/>
    <w:tmpl w:val="47B2D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28"/>
  </w:num>
  <w:num w:numId="4">
    <w:abstractNumId w:val="27"/>
  </w:num>
  <w:num w:numId="5">
    <w:abstractNumId w:val="11"/>
  </w:num>
  <w:num w:numId="6">
    <w:abstractNumId w:val="12"/>
  </w:num>
  <w:num w:numId="7">
    <w:abstractNumId w:val="25"/>
  </w:num>
  <w:num w:numId="8">
    <w:abstractNumId w:val="6"/>
  </w:num>
  <w:num w:numId="9">
    <w:abstractNumId w:val="16"/>
  </w:num>
  <w:num w:numId="10">
    <w:abstractNumId w:val="20"/>
  </w:num>
  <w:num w:numId="11">
    <w:abstractNumId w:val="4"/>
  </w:num>
  <w:num w:numId="12">
    <w:abstractNumId w:val="17"/>
  </w:num>
  <w:num w:numId="13">
    <w:abstractNumId w:val="0"/>
  </w:num>
  <w:num w:numId="14">
    <w:abstractNumId w:val="8"/>
  </w:num>
  <w:num w:numId="15">
    <w:abstractNumId w:val="24"/>
  </w:num>
  <w:num w:numId="16">
    <w:abstractNumId w:val="18"/>
  </w:num>
  <w:num w:numId="17">
    <w:abstractNumId w:val="13"/>
  </w:num>
  <w:num w:numId="18">
    <w:abstractNumId w:val="15"/>
  </w:num>
  <w:num w:numId="19">
    <w:abstractNumId w:val="19"/>
  </w:num>
  <w:num w:numId="20">
    <w:abstractNumId w:val="21"/>
  </w:num>
  <w:num w:numId="21">
    <w:abstractNumId w:val="1"/>
  </w:num>
  <w:num w:numId="22">
    <w:abstractNumId w:val="9"/>
  </w:num>
  <w:num w:numId="23">
    <w:abstractNumId w:val="10"/>
  </w:num>
  <w:num w:numId="24">
    <w:abstractNumId w:val="22"/>
  </w:num>
  <w:num w:numId="25">
    <w:abstractNumId w:val="3"/>
  </w:num>
  <w:num w:numId="26">
    <w:abstractNumId w:val="26"/>
  </w:num>
  <w:num w:numId="27">
    <w:abstractNumId w:val="7"/>
  </w:num>
  <w:num w:numId="28">
    <w:abstractNumId w:val="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6A"/>
    <w:rsid w:val="00020DCA"/>
    <w:rsid w:val="000A2A2A"/>
    <w:rsid w:val="00102CC5"/>
    <w:rsid w:val="00110D21"/>
    <w:rsid w:val="00132349"/>
    <w:rsid w:val="001C1893"/>
    <w:rsid w:val="001E446D"/>
    <w:rsid w:val="0021154F"/>
    <w:rsid w:val="00242D43"/>
    <w:rsid w:val="002600F9"/>
    <w:rsid w:val="00266C68"/>
    <w:rsid w:val="002B04D4"/>
    <w:rsid w:val="002E676E"/>
    <w:rsid w:val="00386B8A"/>
    <w:rsid w:val="00390594"/>
    <w:rsid w:val="003A547B"/>
    <w:rsid w:val="003E1F12"/>
    <w:rsid w:val="003E537C"/>
    <w:rsid w:val="00464BAD"/>
    <w:rsid w:val="00515F2E"/>
    <w:rsid w:val="00516579"/>
    <w:rsid w:val="00532803"/>
    <w:rsid w:val="005B1E79"/>
    <w:rsid w:val="005D5E53"/>
    <w:rsid w:val="006B353B"/>
    <w:rsid w:val="006C2EDB"/>
    <w:rsid w:val="006D7D3F"/>
    <w:rsid w:val="006F6CC3"/>
    <w:rsid w:val="00714842"/>
    <w:rsid w:val="00720725"/>
    <w:rsid w:val="007A299D"/>
    <w:rsid w:val="007A6424"/>
    <w:rsid w:val="007B348E"/>
    <w:rsid w:val="00806A52"/>
    <w:rsid w:val="00827B53"/>
    <w:rsid w:val="00845330"/>
    <w:rsid w:val="00883ED1"/>
    <w:rsid w:val="008D04A6"/>
    <w:rsid w:val="00916A30"/>
    <w:rsid w:val="00965298"/>
    <w:rsid w:val="0098662A"/>
    <w:rsid w:val="009B2E3C"/>
    <w:rsid w:val="009C0E54"/>
    <w:rsid w:val="009E5E7F"/>
    <w:rsid w:val="00A372F0"/>
    <w:rsid w:val="00AB6162"/>
    <w:rsid w:val="00AC050E"/>
    <w:rsid w:val="00AD422F"/>
    <w:rsid w:val="00AF7CE3"/>
    <w:rsid w:val="00BF60C3"/>
    <w:rsid w:val="00CB1160"/>
    <w:rsid w:val="00D21F5C"/>
    <w:rsid w:val="00DD7196"/>
    <w:rsid w:val="00DE3322"/>
    <w:rsid w:val="00E3420C"/>
    <w:rsid w:val="00E40974"/>
    <w:rsid w:val="00E66033"/>
    <w:rsid w:val="00E709B5"/>
    <w:rsid w:val="00EB0A6A"/>
    <w:rsid w:val="00F40443"/>
    <w:rsid w:val="00F84DDF"/>
    <w:rsid w:val="00F9130D"/>
    <w:rsid w:val="00FA64B1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19C18"/>
  <w15:chartTrackingRefBased/>
  <w15:docId w15:val="{2E7ECBAA-7304-4C87-A12A-5CB15854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04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0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4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04D4"/>
  </w:style>
  <w:style w:type="paragraph" w:styleId="a6">
    <w:name w:val="footer"/>
    <w:basedOn w:val="a"/>
    <w:link w:val="a7"/>
    <w:uiPriority w:val="99"/>
    <w:unhideWhenUsed/>
    <w:rsid w:val="002B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04D4"/>
  </w:style>
  <w:style w:type="character" w:customStyle="1" w:styleId="20">
    <w:name w:val="Заголовок 2 Знак"/>
    <w:basedOn w:val="a0"/>
    <w:link w:val="2"/>
    <w:uiPriority w:val="9"/>
    <w:rsid w:val="002B04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B04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6D7D3F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5D5E53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5D5E53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5D5E53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E446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 Spacing"/>
    <w:uiPriority w:val="1"/>
    <w:qFormat/>
    <w:rsid w:val="00845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rammade.ru/grammar/verb_mod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F276-9C75-4520-9391-ABCE3E43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10110</Words>
  <Characters>57633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Oleg Oleg</cp:lastModifiedBy>
  <cp:revision>5</cp:revision>
  <dcterms:created xsi:type="dcterms:W3CDTF">2022-09-06T17:41:00Z</dcterms:created>
  <dcterms:modified xsi:type="dcterms:W3CDTF">2022-09-07T19:33:00Z</dcterms:modified>
</cp:coreProperties>
</file>